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6" w:type="dxa"/>
        <w:tblInd w:w="108" w:type="dxa"/>
        <w:tblBorders>
          <w:bottom w:val="single" w:sz="4" w:space="0" w:color="auto"/>
        </w:tblBorders>
        <w:tblLook w:val="01E0" w:firstRow="1" w:lastRow="1" w:firstColumn="1" w:lastColumn="1" w:noHBand="0" w:noVBand="0"/>
      </w:tblPr>
      <w:tblGrid>
        <w:gridCol w:w="4253"/>
        <w:gridCol w:w="1701"/>
        <w:gridCol w:w="4252"/>
      </w:tblGrid>
      <w:tr w:rsidR="007B6F9A" w:rsidRPr="00CE5F4E" w:rsidTr="00AC1914">
        <w:tc>
          <w:tcPr>
            <w:tcW w:w="4253" w:type="dxa"/>
          </w:tcPr>
          <w:p w:rsidR="007B6F9A" w:rsidRPr="004272A4" w:rsidRDefault="007B6F9A"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7B6F9A" w:rsidRDefault="004943AD"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7B6F9A" w:rsidRDefault="007B6F9A" w:rsidP="007B6F9A">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Шереметьевского</w:t>
            </w:r>
            <w:r w:rsidRPr="004272A4">
              <w:rPr>
                <w:rFonts w:ascii="Times New Roman" w:hAnsi="Times New Roman" w:cs="Times New Roman"/>
                <w:sz w:val="28"/>
                <w:szCs w:val="28"/>
                <w:lang w:val="tt-RU"/>
              </w:rPr>
              <w:t xml:space="preserve"> сельского поселения</w:t>
            </w:r>
            <w:r>
              <w:rPr>
                <w:rFonts w:ascii="Times New Roman" w:hAnsi="Times New Roman" w:cs="Times New Roman"/>
                <w:sz w:val="28"/>
                <w:szCs w:val="28"/>
                <w:lang w:val="tt-RU"/>
              </w:rPr>
              <w:t xml:space="preserve"> </w:t>
            </w:r>
            <w:r w:rsidRPr="004272A4">
              <w:rPr>
                <w:rFonts w:ascii="Times New Roman" w:hAnsi="Times New Roman" w:cs="Times New Roman"/>
                <w:sz w:val="28"/>
                <w:szCs w:val="28"/>
                <w:lang w:val="tt-RU"/>
              </w:rPr>
              <w:t>Нижнекамского муниципального района</w:t>
            </w:r>
          </w:p>
          <w:p w:rsidR="007B6F9A" w:rsidRPr="004272A4" w:rsidRDefault="007B6F9A" w:rsidP="004272A4">
            <w:pPr>
              <w:spacing w:after="0" w:line="300" w:lineRule="exact"/>
              <w:jc w:val="center"/>
              <w:rPr>
                <w:rFonts w:ascii="Times New Roman" w:hAnsi="Times New Roman" w:cs="Times New Roman"/>
                <w:sz w:val="28"/>
                <w:szCs w:val="28"/>
                <w:lang w:val="tt-RU"/>
              </w:rPr>
            </w:pPr>
          </w:p>
          <w:p w:rsidR="007B6F9A" w:rsidRDefault="007B6F9A"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423560</w:t>
            </w:r>
            <w:r w:rsidRPr="002F34A0">
              <w:rPr>
                <w:rFonts w:ascii="Times New Roman" w:hAnsi="Times New Roman" w:cs="Times New Roman"/>
                <w:sz w:val="20"/>
                <w:lang w:val="tt-RU"/>
              </w:rPr>
              <w:t>, Нижнекамс</w:t>
            </w:r>
            <w:r>
              <w:rPr>
                <w:rFonts w:ascii="Times New Roman" w:hAnsi="Times New Roman" w:cs="Times New Roman"/>
                <w:sz w:val="20"/>
                <w:lang w:val="tt-RU"/>
              </w:rPr>
              <w:t xml:space="preserve">кий район, </w:t>
            </w:r>
          </w:p>
          <w:p w:rsidR="007B6F9A" w:rsidRPr="00680A06" w:rsidRDefault="007B6F9A" w:rsidP="00680A06">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 xml:space="preserve">с. Шереметьевка, </w:t>
            </w:r>
            <w:r w:rsidRPr="00F133BD">
              <w:rPr>
                <w:rFonts w:ascii="Times New Roman" w:hAnsi="Times New Roman" w:cs="Times New Roman"/>
                <w:sz w:val="20"/>
                <w:szCs w:val="20"/>
                <w:lang w:val="tt-RU"/>
              </w:rPr>
              <w:t xml:space="preserve"> ул.</w:t>
            </w:r>
            <w:r>
              <w:rPr>
                <w:rFonts w:ascii="Times New Roman" w:hAnsi="Times New Roman" w:cs="Times New Roman"/>
                <w:sz w:val="20"/>
                <w:szCs w:val="20"/>
                <w:lang w:val="tt-RU"/>
              </w:rPr>
              <w:t>Октябрьская площадь</w:t>
            </w:r>
            <w:r w:rsidRPr="00F133BD">
              <w:rPr>
                <w:rFonts w:ascii="Times New Roman" w:hAnsi="Times New Roman" w:cs="Times New Roman"/>
                <w:sz w:val="20"/>
                <w:szCs w:val="20"/>
                <w:lang w:val="tt-RU"/>
              </w:rPr>
              <w:t xml:space="preserve">, </w:t>
            </w:r>
            <w:r>
              <w:rPr>
                <w:rFonts w:ascii="Times New Roman" w:hAnsi="Times New Roman" w:cs="Times New Roman"/>
                <w:sz w:val="20"/>
                <w:szCs w:val="20"/>
                <w:lang w:val="tt-RU"/>
              </w:rPr>
              <w:t>1</w:t>
            </w:r>
            <w:r w:rsidR="00680A06">
              <w:rPr>
                <w:rFonts w:ascii="Times New Roman" w:hAnsi="Times New Roman" w:cs="Times New Roman"/>
                <w:sz w:val="20"/>
                <w:szCs w:val="20"/>
                <w:lang w:val="tt-RU"/>
              </w:rPr>
              <w:t>5</w:t>
            </w:r>
          </w:p>
        </w:tc>
        <w:tc>
          <w:tcPr>
            <w:tcW w:w="1701" w:type="dxa"/>
          </w:tcPr>
          <w:p w:rsidR="007B6F9A" w:rsidRPr="002F34A0" w:rsidRDefault="00AC1914" w:rsidP="00AC1914">
            <w:pPr>
              <w:spacing w:after="0" w:line="240" w:lineRule="auto"/>
              <w:jc w:val="center"/>
              <w:rPr>
                <w:rFonts w:ascii="Times New Roman" w:hAnsi="Times New Roman" w:cs="Times New Roman"/>
                <w:sz w:val="16"/>
                <w:szCs w:val="16"/>
                <w:lang w:val="tt-RU"/>
              </w:rPr>
            </w:pPr>
            <w:r w:rsidRPr="00AC1914">
              <w:rPr>
                <w:rFonts w:ascii="Times New Roman" w:hAnsi="Times New Roman" w:cs="Times New Roman"/>
                <w:noProof/>
                <w:sz w:val="16"/>
                <w:szCs w:val="16"/>
                <w:lang w:eastAsia="ru-RU"/>
              </w:rPr>
              <w:drawing>
                <wp:inline distT="0" distB="0" distL="0" distR="0">
                  <wp:extent cx="733425" cy="916781"/>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733425" cy="916781"/>
                          </a:xfrm>
                          <a:prstGeom prst="rect">
                            <a:avLst/>
                          </a:prstGeom>
                          <a:noFill/>
                          <a:ln w="9525">
                            <a:noFill/>
                            <a:miter lim="800000"/>
                            <a:headEnd/>
                            <a:tailEnd/>
                          </a:ln>
                        </pic:spPr>
                      </pic:pic>
                    </a:graphicData>
                  </a:graphic>
                </wp:inline>
              </w:drawing>
            </w:r>
          </w:p>
        </w:tc>
        <w:tc>
          <w:tcPr>
            <w:tcW w:w="4252" w:type="dxa"/>
          </w:tcPr>
          <w:p w:rsidR="007B6F9A" w:rsidRPr="004272A4" w:rsidRDefault="007B6F9A"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AC1914" w:rsidRDefault="007B6F9A"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 xml:space="preserve">Түбән Кама </w:t>
            </w:r>
          </w:p>
          <w:p w:rsidR="007B6F9A" w:rsidRPr="004272A4" w:rsidRDefault="007B6F9A"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муниципаль районы</w:t>
            </w:r>
          </w:p>
          <w:p w:rsidR="007B6F9A" w:rsidRPr="004272A4" w:rsidRDefault="007B6F9A"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Шир</w:t>
            </w:r>
            <w:r w:rsidRPr="004272A4">
              <w:rPr>
                <w:rFonts w:ascii="Times New Roman" w:hAnsi="Times New Roman" w:cs="Times New Roman"/>
                <w:sz w:val="28"/>
                <w:szCs w:val="28"/>
                <w:lang w:val="tt-RU"/>
              </w:rPr>
              <w:t>ә</w:t>
            </w:r>
            <w:r>
              <w:rPr>
                <w:rFonts w:ascii="Times New Roman" w:hAnsi="Times New Roman" w:cs="Times New Roman"/>
                <w:sz w:val="28"/>
                <w:szCs w:val="28"/>
                <w:lang w:val="tt-RU"/>
              </w:rPr>
              <w:t>м</w:t>
            </w:r>
            <w:r w:rsidRPr="004272A4">
              <w:rPr>
                <w:rFonts w:ascii="Times New Roman" w:hAnsi="Times New Roman" w:cs="Times New Roman"/>
                <w:sz w:val="28"/>
                <w:szCs w:val="28"/>
                <w:lang w:val="tt-RU"/>
              </w:rPr>
              <w:t>ә</w:t>
            </w:r>
            <w:r>
              <w:rPr>
                <w:rFonts w:ascii="Times New Roman" w:hAnsi="Times New Roman" w:cs="Times New Roman"/>
                <w:sz w:val="28"/>
                <w:szCs w:val="28"/>
                <w:lang w:val="tt-RU"/>
              </w:rPr>
              <w:t xml:space="preserve">т </w:t>
            </w:r>
            <w:r w:rsidRPr="007B6F9A">
              <w:rPr>
                <w:rFonts w:ascii="Times New Roman" w:hAnsi="Times New Roman" w:cs="Times New Roman"/>
                <w:bCs/>
                <w:sz w:val="28"/>
                <w:szCs w:val="28"/>
                <w:lang w:val="tt-RU"/>
              </w:rPr>
              <w:t>авыл</w:t>
            </w:r>
            <w:r w:rsidRPr="00F276B2">
              <w:rPr>
                <w:rFonts w:ascii="Times New Roman" w:hAnsi="Times New Roman" w:cs="Times New Roman"/>
                <w:sz w:val="28"/>
                <w:szCs w:val="28"/>
                <w:lang w:val="tt-RU"/>
              </w:rPr>
              <w:t xml:space="preserve"> </w:t>
            </w:r>
            <w:r w:rsidRPr="004272A4">
              <w:rPr>
                <w:rFonts w:ascii="Times New Roman" w:hAnsi="Times New Roman" w:cs="Times New Roman"/>
                <w:sz w:val="28"/>
                <w:szCs w:val="28"/>
                <w:lang w:val="tt-RU"/>
              </w:rPr>
              <w:t>жирлеге</w:t>
            </w:r>
          </w:p>
          <w:p w:rsidR="007B6F9A" w:rsidRDefault="004943AD"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B6F9A" w:rsidRPr="004272A4" w:rsidRDefault="007B6F9A" w:rsidP="004272A4">
            <w:pPr>
              <w:spacing w:after="0" w:line="300" w:lineRule="exact"/>
              <w:jc w:val="center"/>
              <w:rPr>
                <w:rFonts w:ascii="Times New Roman" w:hAnsi="Times New Roman" w:cs="Times New Roman"/>
                <w:sz w:val="28"/>
                <w:szCs w:val="28"/>
                <w:lang w:val="tt-RU"/>
              </w:rPr>
            </w:pPr>
          </w:p>
          <w:p w:rsidR="007B6F9A" w:rsidRDefault="007B6F9A" w:rsidP="00F133BD">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423560</w:t>
            </w:r>
            <w:r w:rsidRPr="00F133BD">
              <w:rPr>
                <w:rFonts w:ascii="Times New Roman" w:hAnsi="Times New Roman" w:cs="Times New Roman"/>
                <w:sz w:val="20"/>
                <w:szCs w:val="20"/>
                <w:lang w:val="tt-RU"/>
              </w:rPr>
              <w:t xml:space="preserve">, Түбән Кама  районы, </w:t>
            </w:r>
          </w:p>
          <w:p w:rsidR="007B6F9A" w:rsidRPr="00F133BD" w:rsidRDefault="007B6F9A" w:rsidP="00F133BD">
            <w:pPr>
              <w:spacing w:after="0" w:line="220" w:lineRule="exact"/>
              <w:jc w:val="center"/>
              <w:rPr>
                <w:rFonts w:ascii="Times New Roman" w:hAnsi="Times New Roman" w:cs="Times New Roman"/>
                <w:sz w:val="20"/>
                <w:szCs w:val="20"/>
                <w:lang w:val="tt-RU"/>
              </w:rPr>
            </w:pPr>
            <w:r w:rsidRPr="007B6F9A">
              <w:rPr>
                <w:rFonts w:ascii="Times New Roman" w:hAnsi="Times New Roman" w:cs="Times New Roman"/>
                <w:color w:val="000000"/>
                <w:spacing w:val="-2"/>
                <w:sz w:val="20"/>
                <w:szCs w:val="20"/>
                <w:lang w:val="tt-RU"/>
              </w:rPr>
              <w:t>Ширәмәт</w:t>
            </w:r>
            <w:r w:rsidRPr="00F133BD">
              <w:rPr>
                <w:rFonts w:ascii="Times New Roman" w:hAnsi="Times New Roman" w:cs="Times New Roman"/>
                <w:sz w:val="20"/>
                <w:szCs w:val="20"/>
                <w:lang w:val="tt-RU"/>
              </w:rPr>
              <w:t xml:space="preserve"> авылы</w:t>
            </w:r>
            <w:r w:rsidRPr="00CE5F4E">
              <w:rPr>
                <w:rFonts w:ascii="Times New Roman" w:hAnsi="Times New Roman" w:cs="Times New Roman"/>
                <w:sz w:val="20"/>
                <w:szCs w:val="20"/>
                <w:lang w:val="tt-RU"/>
              </w:rPr>
              <w:t xml:space="preserve">, </w:t>
            </w:r>
            <w:r w:rsidRPr="007B6F9A">
              <w:rPr>
                <w:rFonts w:ascii="Times New Roman" w:hAnsi="Times New Roman" w:cs="Times New Roman"/>
                <w:color w:val="000000"/>
                <w:spacing w:val="-2"/>
                <w:sz w:val="20"/>
                <w:szCs w:val="20"/>
                <w:lang w:val="tt-RU"/>
              </w:rPr>
              <w:t>Октябрь мәйданы</w:t>
            </w:r>
            <w:r w:rsidRPr="00F133BD">
              <w:rPr>
                <w:rFonts w:ascii="Times New Roman" w:hAnsi="Times New Roman" w:cs="Times New Roman"/>
                <w:sz w:val="20"/>
                <w:szCs w:val="20"/>
                <w:lang w:val="tt-RU"/>
              </w:rPr>
              <w:t xml:space="preserve"> урамы,</w:t>
            </w:r>
            <w:r>
              <w:rPr>
                <w:rFonts w:ascii="Times New Roman" w:hAnsi="Times New Roman" w:cs="Times New Roman"/>
                <w:sz w:val="20"/>
                <w:szCs w:val="20"/>
                <w:lang w:val="tt-RU"/>
              </w:rPr>
              <w:t xml:space="preserve"> 15</w:t>
            </w:r>
          </w:p>
          <w:p w:rsidR="007B6F9A" w:rsidRPr="002F34A0" w:rsidRDefault="007B6F9A" w:rsidP="008F5962">
            <w:pPr>
              <w:spacing w:after="0" w:line="240" w:lineRule="auto"/>
              <w:jc w:val="center"/>
              <w:rPr>
                <w:rFonts w:ascii="Times New Roman" w:hAnsi="Times New Roman" w:cs="Times New Roman"/>
                <w:sz w:val="16"/>
                <w:szCs w:val="16"/>
                <w:lang w:val="tt-RU"/>
              </w:rPr>
            </w:pPr>
          </w:p>
        </w:tc>
      </w:tr>
      <w:tr w:rsidR="00F34F7C" w:rsidRPr="00090572" w:rsidTr="00AC1914">
        <w:trPr>
          <w:trHeight w:val="333"/>
        </w:trPr>
        <w:tc>
          <w:tcPr>
            <w:tcW w:w="10206" w:type="dxa"/>
            <w:gridSpan w:val="3"/>
            <w:tcBorders>
              <w:bottom w:val="single" w:sz="12" w:space="0" w:color="auto"/>
            </w:tcBorders>
          </w:tcPr>
          <w:p w:rsidR="00F34F7C" w:rsidRPr="00090572" w:rsidRDefault="00F34F7C" w:rsidP="00AC0A78">
            <w:pPr>
              <w:spacing w:after="0" w:line="240" w:lineRule="auto"/>
              <w:jc w:val="center"/>
              <w:rPr>
                <w:rFonts w:ascii="Times New Roman" w:hAnsi="Times New Roman" w:cs="Times New Roman"/>
                <w:bCs/>
                <w:sz w:val="20"/>
                <w:szCs w:val="20"/>
                <w:lang w:val="tt-RU"/>
              </w:rPr>
            </w:pPr>
            <w:r w:rsidRPr="004C7374">
              <w:rPr>
                <w:rFonts w:ascii="Times New Roman" w:hAnsi="Times New Roman" w:cs="Times New Roman"/>
                <w:sz w:val="20"/>
                <w:szCs w:val="20"/>
                <w:lang w:val="tt-RU"/>
              </w:rPr>
              <w:t xml:space="preserve">тел./факс (8555) </w:t>
            </w:r>
            <w:r w:rsidR="007B6F9A">
              <w:rPr>
                <w:rFonts w:ascii="Times New Roman" w:hAnsi="Times New Roman" w:cs="Times New Roman"/>
                <w:sz w:val="20"/>
                <w:szCs w:val="20"/>
                <w:lang w:val="tt-RU"/>
              </w:rPr>
              <w:t>33-02-72</w:t>
            </w:r>
            <w:r w:rsidRPr="004C7374">
              <w:rPr>
                <w:rFonts w:ascii="Times New Roman" w:hAnsi="Times New Roman" w:cs="Times New Roman"/>
                <w:sz w:val="20"/>
                <w:szCs w:val="20"/>
                <w:lang w:val="tt-RU"/>
              </w:rPr>
              <w:t xml:space="preserve">, электронный адрес: </w:t>
            </w:r>
            <w:r w:rsidR="007B6F9A" w:rsidRPr="007B6F9A">
              <w:rPr>
                <w:rFonts w:ascii="Times New Roman" w:eastAsia="Calibri" w:hAnsi="Times New Roman" w:cs="Times New Roman"/>
                <w:bCs/>
                <w:sz w:val="20"/>
                <w:szCs w:val="20"/>
              </w:rPr>
              <w:t>Sheremetevskoe.Sp</w:t>
            </w:r>
            <w:r w:rsidR="00A875EC" w:rsidRPr="00A875EC">
              <w:rPr>
                <w:rFonts w:ascii="Times New Roman" w:eastAsia="Calibri" w:hAnsi="Times New Roman" w:cs="Times New Roman"/>
                <w:bCs/>
                <w:sz w:val="20"/>
                <w:szCs w:val="20"/>
              </w:rPr>
              <w:t>@tatar.ru</w:t>
            </w:r>
            <w:r w:rsidRPr="00090572">
              <w:rPr>
                <w:rFonts w:ascii="Times New Roman" w:hAnsi="Times New Roman" w:cs="Times New Roman"/>
                <w:bCs/>
                <w:sz w:val="20"/>
                <w:szCs w:val="20"/>
                <w:lang w:val="tt-RU"/>
              </w:rPr>
              <w:t xml:space="preserve">, сайт: </w:t>
            </w:r>
            <w:r w:rsidR="00935D63" w:rsidRPr="00090572">
              <w:rPr>
                <w:rFonts w:ascii="Times New Roman" w:hAnsi="Times New Roman" w:cs="Times New Roman"/>
                <w:bCs/>
                <w:sz w:val="20"/>
                <w:szCs w:val="20"/>
                <w:lang w:val="tt-RU"/>
              </w:rPr>
              <w:t>www.</w:t>
            </w:r>
            <w:r w:rsidR="007B6F9A">
              <w:t xml:space="preserve"> </w:t>
            </w:r>
            <w:r w:rsidR="007B6F9A" w:rsidRPr="007B6F9A">
              <w:rPr>
                <w:rFonts w:ascii="Times New Roman" w:hAnsi="Times New Roman" w:cs="Times New Roman"/>
                <w:bCs/>
                <w:sz w:val="20"/>
                <w:szCs w:val="20"/>
                <w:lang w:val="tt-RU"/>
              </w:rPr>
              <w:t>sheremetevskoe-sp.ru</w:t>
            </w:r>
          </w:p>
        </w:tc>
      </w:tr>
    </w:tbl>
    <w:p w:rsidR="006C32F5" w:rsidRPr="0007052A" w:rsidRDefault="006C32F5" w:rsidP="006C32F5">
      <w:pPr>
        <w:spacing w:after="0" w:line="240" w:lineRule="auto"/>
      </w:pPr>
    </w:p>
    <w:p w:rsidR="006C32F5" w:rsidRDefault="006C32F5" w:rsidP="006C32F5">
      <w:pPr>
        <w:spacing w:after="0" w:line="240" w:lineRule="auto"/>
        <w:rPr>
          <w:lang w:val="tt-RU"/>
        </w:rPr>
      </w:pPr>
    </w:p>
    <w:p w:rsidR="004943AD" w:rsidRDefault="004943AD" w:rsidP="004943AD">
      <w:pPr>
        <w:spacing w:after="0" w:line="240" w:lineRule="auto"/>
        <w:rPr>
          <w:rFonts w:ascii="Times New Roman" w:hAnsi="Times New Roman" w:cs="Times New Roman"/>
          <w:b/>
          <w:sz w:val="28"/>
          <w:szCs w:val="28"/>
          <w:lang w:val="tt-RU"/>
        </w:rPr>
      </w:pPr>
      <w:r>
        <w:rPr>
          <w:rFonts w:ascii="Times New Roman" w:hAnsi="Times New Roman" w:cs="Times New Roman"/>
          <w:sz w:val="28"/>
          <w:szCs w:val="28"/>
          <w:lang w:val="tt-RU"/>
        </w:rPr>
        <w:t xml:space="preserve">                    </w:t>
      </w:r>
      <w:r>
        <w:rPr>
          <w:rFonts w:ascii="Times New Roman" w:hAnsi="Times New Roman" w:cs="Times New Roman"/>
          <w:b/>
          <w:sz w:val="28"/>
          <w:szCs w:val="28"/>
          <w:lang w:val="tt-RU"/>
        </w:rPr>
        <w:t>РЕШЕНИЕ                                                                    КАРАР</w:t>
      </w:r>
    </w:p>
    <w:p w:rsidR="00C462ED" w:rsidRPr="00FA60CE" w:rsidRDefault="00C462ED" w:rsidP="00C462ED">
      <w:pPr>
        <w:spacing w:after="0" w:line="240" w:lineRule="auto"/>
        <w:jc w:val="center"/>
        <w:rPr>
          <w:rFonts w:ascii="Times New Roman" w:hAnsi="Times New Roman" w:cs="Times New Roman"/>
          <w:b/>
          <w:sz w:val="28"/>
          <w:szCs w:val="28"/>
          <w:lang w:val="tt-RU"/>
        </w:rPr>
      </w:pPr>
    </w:p>
    <w:p w:rsidR="00C462ED" w:rsidRDefault="00C462ED" w:rsidP="00C462ED">
      <w:pPr>
        <w:spacing w:after="0" w:line="240" w:lineRule="auto"/>
        <w:jc w:val="center"/>
        <w:rPr>
          <w:rFonts w:ascii="Times New Roman" w:hAnsi="Times New Roman" w:cs="Times New Roman"/>
          <w:sz w:val="28"/>
          <w:szCs w:val="28"/>
          <w:lang w:val="tt-RU"/>
        </w:rPr>
      </w:pPr>
    </w:p>
    <w:p w:rsidR="00700684" w:rsidRDefault="00700684" w:rsidP="00700684">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от 14.08.2018 г.                                                                         </w:t>
      </w:r>
      <w:r w:rsidR="00A65451">
        <w:rPr>
          <w:rFonts w:ascii="Times New Roman" w:hAnsi="Times New Roman" w:cs="Times New Roman"/>
          <w:sz w:val="28"/>
          <w:szCs w:val="28"/>
          <w:lang w:val="tt-RU"/>
        </w:rPr>
        <w:t xml:space="preserve">                            № 17</w:t>
      </w:r>
    </w:p>
    <w:p w:rsidR="00C462ED" w:rsidRDefault="00C462ED" w:rsidP="00C462ED">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A036FE" w:rsidRPr="008935F8" w:rsidRDefault="00A036FE" w:rsidP="00A036FE">
      <w:pPr>
        <w:spacing w:after="0" w:line="240" w:lineRule="auto"/>
        <w:jc w:val="both"/>
        <w:rPr>
          <w:rFonts w:ascii="Times New Roman" w:hAnsi="Times New Roman" w:cs="Times New Roman"/>
          <w:sz w:val="28"/>
          <w:szCs w:val="28"/>
        </w:rPr>
      </w:pPr>
      <w:r w:rsidRPr="008935F8">
        <w:rPr>
          <w:rFonts w:ascii="Times New Roman" w:hAnsi="Times New Roman" w:cs="Times New Roman"/>
          <w:sz w:val="28"/>
          <w:szCs w:val="28"/>
        </w:rPr>
        <w:t xml:space="preserve">Об утверждении Положения </w:t>
      </w:r>
    </w:p>
    <w:p w:rsidR="00A036FE" w:rsidRPr="008935F8" w:rsidRDefault="00A036FE" w:rsidP="00A036FE">
      <w:pPr>
        <w:spacing w:after="0" w:line="240" w:lineRule="auto"/>
        <w:jc w:val="both"/>
        <w:rPr>
          <w:rFonts w:ascii="Times New Roman" w:hAnsi="Times New Roman" w:cs="Times New Roman"/>
          <w:sz w:val="28"/>
          <w:szCs w:val="28"/>
        </w:rPr>
      </w:pPr>
      <w:proofErr w:type="gramStart"/>
      <w:r w:rsidRPr="008935F8">
        <w:rPr>
          <w:rFonts w:ascii="Times New Roman" w:hAnsi="Times New Roman" w:cs="Times New Roman"/>
          <w:sz w:val="28"/>
          <w:szCs w:val="28"/>
        </w:rPr>
        <w:t>о</w:t>
      </w:r>
      <w:proofErr w:type="gramEnd"/>
      <w:r w:rsidRPr="008935F8">
        <w:rPr>
          <w:rFonts w:ascii="Times New Roman" w:hAnsi="Times New Roman" w:cs="Times New Roman"/>
          <w:sz w:val="28"/>
          <w:szCs w:val="28"/>
        </w:rPr>
        <w:t xml:space="preserve"> муниципальной казне </w:t>
      </w:r>
    </w:p>
    <w:p w:rsidR="00A036FE" w:rsidRPr="008935F8" w:rsidRDefault="00A036FE" w:rsidP="00A036FE">
      <w:pPr>
        <w:spacing w:after="0" w:line="240" w:lineRule="auto"/>
        <w:jc w:val="both"/>
        <w:rPr>
          <w:rFonts w:ascii="Times New Roman" w:hAnsi="Times New Roman" w:cs="Times New Roman"/>
          <w:sz w:val="28"/>
          <w:szCs w:val="28"/>
        </w:rPr>
      </w:pPr>
      <w:proofErr w:type="gramStart"/>
      <w:r w:rsidRPr="008935F8">
        <w:rPr>
          <w:rFonts w:ascii="Times New Roman" w:hAnsi="Times New Roman" w:cs="Times New Roman"/>
          <w:sz w:val="28"/>
          <w:szCs w:val="28"/>
        </w:rPr>
        <w:t>муниципального</w:t>
      </w:r>
      <w:proofErr w:type="gramEnd"/>
      <w:r w:rsidRPr="008935F8">
        <w:rPr>
          <w:rFonts w:ascii="Times New Roman" w:hAnsi="Times New Roman" w:cs="Times New Roman"/>
          <w:sz w:val="28"/>
          <w:szCs w:val="28"/>
        </w:rPr>
        <w:t xml:space="preserve"> образования </w:t>
      </w:r>
    </w:p>
    <w:p w:rsidR="00A036FE" w:rsidRPr="008935F8" w:rsidRDefault="00A036FE" w:rsidP="00A036FE">
      <w:pPr>
        <w:spacing w:after="0" w:line="240" w:lineRule="auto"/>
        <w:jc w:val="both"/>
        <w:rPr>
          <w:rFonts w:ascii="Times New Roman" w:hAnsi="Times New Roman" w:cs="Times New Roman"/>
          <w:sz w:val="28"/>
          <w:szCs w:val="28"/>
        </w:rPr>
      </w:pPr>
      <w:r w:rsidRPr="008935F8">
        <w:rPr>
          <w:rFonts w:ascii="Times New Roman" w:hAnsi="Times New Roman" w:cs="Times New Roman"/>
          <w:sz w:val="28"/>
          <w:szCs w:val="28"/>
        </w:rPr>
        <w:t>«</w:t>
      </w:r>
      <w:r>
        <w:rPr>
          <w:rFonts w:ascii="Times New Roman" w:hAnsi="Times New Roman" w:cs="Times New Roman"/>
          <w:sz w:val="28"/>
          <w:szCs w:val="28"/>
        </w:rPr>
        <w:t>Шереметьевское</w:t>
      </w:r>
      <w:r w:rsidRPr="008935F8">
        <w:rPr>
          <w:rFonts w:ascii="Times New Roman" w:hAnsi="Times New Roman" w:cs="Times New Roman"/>
          <w:sz w:val="28"/>
          <w:szCs w:val="28"/>
        </w:rPr>
        <w:t xml:space="preserve"> сельское поселение»</w:t>
      </w:r>
    </w:p>
    <w:p w:rsidR="00A036FE" w:rsidRPr="008935F8" w:rsidRDefault="00A036FE" w:rsidP="00A036FE">
      <w:pPr>
        <w:spacing w:after="0" w:line="240" w:lineRule="auto"/>
        <w:jc w:val="both"/>
        <w:rPr>
          <w:rFonts w:ascii="Times New Roman" w:hAnsi="Times New Roman" w:cs="Times New Roman"/>
          <w:sz w:val="28"/>
          <w:szCs w:val="28"/>
        </w:rPr>
      </w:pPr>
      <w:r w:rsidRPr="008935F8">
        <w:rPr>
          <w:rFonts w:ascii="Times New Roman" w:hAnsi="Times New Roman" w:cs="Times New Roman"/>
          <w:sz w:val="28"/>
          <w:szCs w:val="28"/>
        </w:rPr>
        <w:t xml:space="preserve">Нижнекамского муниципального </w:t>
      </w:r>
    </w:p>
    <w:p w:rsidR="00A036FE" w:rsidRPr="008935F8" w:rsidRDefault="00A036FE" w:rsidP="00A036FE">
      <w:pPr>
        <w:spacing w:after="0" w:line="240" w:lineRule="auto"/>
        <w:jc w:val="both"/>
        <w:rPr>
          <w:rFonts w:ascii="Times New Roman" w:hAnsi="Times New Roman" w:cs="Times New Roman"/>
          <w:sz w:val="28"/>
          <w:szCs w:val="28"/>
        </w:rPr>
      </w:pPr>
      <w:proofErr w:type="gramStart"/>
      <w:r w:rsidRPr="008935F8">
        <w:rPr>
          <w:rFonts w:ascii="Times New Roman" w:hAnsi="Times New Roman" w:cs="Times New Roman"/>
          <w:sz w:val="28"/>
          <w:szCs w:val="28"/>
        </w:rPr>
        <w:t>района</w:t>
      </w:r>
      <w:proofErr w:type="gramEnd"/>
      <w:r w:rsidRPr="008935F8">
        <w:rPr>
          <w:rFonts w:ascii="Times New Roman" w:hAnsi="Times New Roman" w:cs="Times New Roman"/>
          <w:sz w:val="28"/>
          <w:szCs w:val="28"/>
        </w:rPr>
        <w:t xml:space="preserve"> Республики Татарстан</w:t>
      </w:r>
    </w:p>
    <w:p w:rsidR="00A036FE" w:rsidRPr="008935F8" w:rsidRDefault="00A036FE" w:rsidP="00A036FE">
      <w:pPr>
        <w:spacing w:after="0" w:line="240" w:lineRule="auto"/>
        <w:jc w:val="both"/>
        <w:rPr>
          <w:rFonts w:ascii="Times New Roman" w:hAnsi="Times New Roman" w:cs="Times New Roman"/>
          <w:sz w:val="28"/>
          <w:szCs w:val="28"/>
        </w:rPr>
      </w:pPr>
    </w:p>
    <w:p w:rsidR="00A036FE" w:rsidRPr="008935F8" w:rsidRDefault="00A036FE" w:rsidP="00A036FE">
      <w:pPr>
        <w:spacing w:after="0" w:line="240" w:lineRule="auto"/>
        <w:jc w:val="both"/>
        <w:rPr>
          <w:rFonts w:ascii="Times New Roman" w:hAnsi="Times New Roman" w:cs="Times New Roman"/>
          <w:sz w:val="28"/>
          <w:szCs w:val="28"/>
        </w:rPr>
      </w:pPr>
    </w:p>
    <w:p w:rsidR="00A036FE" w:rsidRPr="008935F8" w:rsidRDefault="00A036FE" w:rsidP="00A036FE">
      <w:pPr>
        <w:spacing w:after="0" w:line="240" w:lineRule="auto"/>
        <w:ind w:firstLine="567"/>
        <w:jc w:val="both"/>
        <w:rPr>
          <w:rFonts w:ascii="Times New Roman" w:hAnsi="Times New Roman" w:cs="Times New Roman"/>
          <w:b/>
          <w:sz w:val="28"/>
          <w:szCs w:val="28"/>
        </w:rPr>
      </w:pPr>
      <w:r w:rsidRPr="008935F8">
        <w:rPr>
          <w:rFonts w:ascii="Times New Roman" w:hAnsi="Times New Roman" w:cs="Times New Roman"/>
          <w:sz w:val="28"/>
          <w:szCs w:val="28"/>
        </w:rPr>
        <w:t>В соответствии со статьями 125 и 215 Гражданского Кодекса РФ, главой 8 Федерального закона от 6 октября 2003 года № 131-ФЗ «Об общих принципах организации местного самоуправления в Российской Федерации», Уставом муниципального образования «</w:t>
      </w:r>
      <w:r>
        <w:rPr>
          <w:rFonts w:ascii="Times New Roman" w:hAnsi="Times New Roman" w:cs="Times New Roman"/>
          <w:sz w:val="28"/>
          <w:szCs w:val="28"/>
        </w:rPr>
        <w:t>Шереметьевское</w:t>
      </w:r>
      <w:r w:rsidRPr="008935F8">
        <w:rPr>
          <w:rFonts w:ascii="Times New Roman" w:hAnsi="Times New Roman" w:cs="Times New Roman"/>
          <w:sz w:val="28"/>
          <w:szCs w:val="28"/>
        </w:rPr>
        <w:t xml:space="preserve"> сельское поселение» Нижнекамского муниципального района Республика Татарстан, в целях повышения эффективности управления имуществом муниципального образования «</w:t>
      </w:r>
      <w:r>
        <w:rPr>
          <w:rFonts w:ascii="Times New Roman" w:hAnsi="Times New Roman" w:cs="Times New Roman"/>
          <w:sz w:val="28"/>
          <w:szCs w:val="28"/>
        </w:rPr>
        <w:t xml:space="preserve">Шереметьевское </w:t>
      </w:r>
      <w:r w:rsidRPr="008935F8">
        <w:rPr>
          <w:rFonts w:ascii="Times New Roman" w:hAnsi="Times New Roman" w:cs="Times New Roman"/>
          <w:sz w:val="28"/>
          <w:szCs w:val="28"/>
        </w:rPr>
        <w:t xml:space="preserve"> сельское поселение»  Нижнекамского муниципального района Республика Татарстан, совершенствования системы его учета, сохранности и содержания, Совет </w:t>
      </w:r>
      <w:r>
        <w:rPr>
          <w:rFonts w:ascii="Times New Roman" w:hAnsi="Times New Roman" w:cs="Times New Roman"/>
          <w:sz w:val="28"/>
          <w:szCs w:val="28"/>
        </w:rPr>
        <w:t>Шереметьевского</w:t>
      </w:r>
      <w:r w:rsidRPr="008935F8">
        <w:rPr>
          <w:rFonts w:ascii="Times New Roman" w:hAnsi="Times New Roman" w:cs="Times New Roman"/>
          <w:sz w:val="28"/>
          <w:szCs w:val="28"/>
        </w:rPr>
        <w:t xml:space="preserve"> сельского поселения, </w:t>
      </w:r>
      <w:r w:rsidRPr="008935F8">
        <w:rPr>
          <w:rFonts w:ascii="Times New Roman" w:hAnsi="Times New Roman" w:cs="Times New Roman"/>
          <w:b/>
          <w:sz w:val="28"/>
          <w:szCs w:val="28"/>
        </w:rPr>
        <w:t>решил:</w:t>
      </w:r>
    </w:p>
    <w:p w:rsidR="00A036FE" w:rsidRPr="008935F8" w:rsidRDefault="00A036FE" w:rsidP="00A036FE">
      <w:pPr>
        <w:tabs>
          <w:tab w:val="left" w:pos="709"/>
          <w:tab w:val="left" w:pos="900"/>
        </w:tabs>
        <w:autoSpaceDE w:val="0"/>
        <w:autoSpaceDN w:val="0"/>
        <w:adjustRightInd w:val="0"/>
        <w:spacing w:after="0" w:line="240" w:lineRule="auto"/>
        <w:jc w:val="both"/>
        <w:rPr>
          <w:rFonts w:ascii="Times New Roman" w:hAnsi="Times New Roman" w:cs="Times New Roman"/>
          <w:sz w:val="28"/>
          <w:szCs w:val="28"/>
        </w:rPr>
      </w:pPr>
    </w:p>
    <w:p w:rsidR="00A036FE" w:rsidRPr="008935F8" w:rsidRDefault="00A036FE" w:rsidP="00A036FE">
      <w:pPr>
        <w:pStyle w:val="a6"/>
        <w:numPr>
          <w:ilvl w:val="0"/>
          <w:numId w:val="1"/>
        </w:numPr>
        <w:tabs>
          <w:tab w:val="left" w:pos="851"/>
        </w:tabs>
        <w:autoSpaceDE w:val="0"/>
        <w:autoSpaceDN w:val="0"/>
        <w:adjustRightInd w:val="0"/>
        <w:ind w:left="0" w:firstLine="567"/>
        <w:jc w:val="both"/>
        <w:rPr>
          <w:sz w:val="28"/>
          <w:szCs w:val="28"/>
        </w:rPr>
      </w:pPr>
      <w:r w:rsidRPr="008935F8">
        <w:rPr>
          <w:sz w:val="28"/>
          <w:szCs w:val="28"/>
        </w:rPr>
        <w:t>Утвердить Положение о муниципальной казне муниципального образования «</w:t>
      </w:r>
      <w:r>
        <w:rPr>
          <w:sz w:val="28"/>
          <w:szCs w:val="28"/>
        </w:rPr>
        <w:t>Шереметьевское</w:t>
      </w:r>
      <w:r w:rsidRPr="008935F8">
        <w:rPr>
          <w:sz w:val="28"/>
          <w:szCs w:val="28"/>
        </w:rPr>
        <w:t xml:space="preserve"> сельское поселение»</w:t>
      </w:r>
      <w:r>
        <w:rPr>
          <w:sz w:val="28"/>
          <w:szCs w:val="28"/>
        </w:rPr>
        <w:t xml:space="preserve"> </w:t>
      </w:r>
      <w:r w:rsidRPr="008935F8">
        <w:rPr>
          <w:sz w:val="28"/>
          <w:szCs w:val="28"/>
        </w:rPr>
        <w:t>Нижнекамского муниципального района Республики Татарстан (приложение).</w:t>
      </w:r>
    </w:p>
    <w:p w:rsidR="00A036FE" w:rsidRPr="008935F8" w:rsidRDefault="00A036FE" w:rsidP="00A036FE">
      <w:pPr>
        <w:tabs>
          <w:tab w:val="left" w:pos="567"/>
          <w:tab w:val="left" w:pos="993"/>
        </w:tabs>
        <w:spacing w:after="0" w:line="240" w:lineRule="auto"/>
        <w:jc w:val="both"/>
        <w:rPr>
          <w:rFonts w:ascii="Times New Roman" w:hAnsi="Times New Roman" w:cs="Times New Roman"/>
          <w:sz w:val="28"/>
          <w:szCs w:val="28"/>
        </w:rPr>
      </w:pPr>
      <w:r w:rsidRPr="008935F8">
        <w:rPr>
          <w:rFonts w:ascii="Times New Roman" w:hAnsi="Times New Roman" w:cs="Times New Roman"/>
          <w:sz w:val="28"/>
          <w:szCs w:val="28"/>
        </w:rPr>
        <w:t xml:space="preserve">        2. Настоящее решение обнародовать путем размещения на сайте </w:t>
      </w:r>
      <w:r>
        <w:rPr>
          <w:rFonts w:ascii="Times New Roman" w:hAnsi="Times New Roman" w:cs="Times New Roman"/>
          <w:sz w:val="28"/>
          <w:szCs w:val="28"/>
        </w:rPr>
        <w:t>Шереметьевского</w:t>
      </w:r>
      <w:r w:rsidRPr="008935F8">
        <w:rPr>
          <w:rFonts w:ascii="Times New Roman" w:hAnsi="Times New Roman" w:cs="Times New Roman"/>
          <w:sz w:val="28"/>
          <w:szCs w:val="28"/>
        </w:rPr>
        <w:t xml:space="preserve"> сельского поселения по адресу</w:t>
      </w:r>
      <w:r w:rsidRPr="007105D2">
        <w:t xml:space="preserve"> </w:t>
      </w:r>
      <w:r w:rsidRPr="00A036FE">
        <w:rPr>
          <w:rFonts w:ascii="Times New Roman" w:hAnsi="Times New Roman" w:cs="Times New Roman"/>
          <w:sz w:val="28"/>
          <w:szCs w:val="28"/>
        </w:rPr>
        <w:t>http://sheremetevskoe-sp.ru</w:t>
      </w:r>
      <w:r w:rsidRPr="007B4053">
        <w:rPr>
          <w:rFonts w:ascii="Times New Roman" w:hAnsi="Times New Roman" w:cs="Times New Roman"/>
          <w:sz w:val="28"/>
          <w:szCs w:val="28"/>
        </w:rPr>
        <w:t>.</w:t>
      </w:r>
    </w:p>
    <w:p w:rsidR="00A036FE" w:rsidRPr="008935F8" w:rsidRDefault="00A036FE" w:rsidP="00A036FE">
      <w:pPr>
        <w:tabs>
          <w:tab w:val="left" w:pos="567"/>
          <w:tab w:val="left" w:pos="993"/>
        </w:tabs>
        <w:spacing w:after="0" w:line="240" w:lineRule="auto"/>
        <w:jc w:val="both"/>
        <w:rPr>
          <w:rFonts w:ascii="Times New Roman" w:hAnsi="Times New Roman" w:cs="Times New Roman"/>
          <w:sz w:val="28"/>
          <w:szCs w:val="28"/>
        </w:rPr>
      </w:pPr>
      <w:r w:rsidRPr="008935F8">
        <w:rPr>
          <w:rFonts w:ascii="Times New Roman" w:hAnsi="Times New Roman" w:cs="Times New Roman"/>
          <w:sz w:val="28"/>
          <w:szCs w:val="28"/>
        </w:rPr>
        <w:t xml:space="preserve">        3. Контроль за </w:t>
      </w:r>
      <w:proofErr w:type="gramStart"/>
      <w:r w:rsidRPr="008935F8">
        <w:rPr>
          <w:rFonts w:ascii="Times New Roman" w:hAnsi="Times New Roman" w:cs="Times New Roman"/>
          <w:sz w:val="28"/>
          <w:szCs w:val="28"/>
        </w:rPr>
        <w:t>исполнением  настоящего</w:t>
      </w:r>
      <w:proofErr w:type="gramEnd"/>
      <w:r w:rsidRPr="008935F8">
        <w:rPr>
          <w:rFonts w:ascii="Times New Roman" w:hAnsi="Times New Roman" w:cs="Times New Roman"/>
          <w:sz w:val="28"/>
          <w:szCs w:val="28"/>
        </w:rPr>
        <w:t xml:space="preserve"> решения  оставляю за собой.</w:t>
      </w:r>
    </w:p>
    <w:p w:rsidR="00A036FE" w:rsidRPr="008935F8" w:rsidRDefault="00A036FE" w:rsidP="00A036FE">
      <w:pPr>
        <w:spacing w:after="0" w:line="240" w:lineRule="auto"/>
        <w:ind w:right="-795"/>
        <w:jc w:val="both"/>
        <w:rPr>
          <w:rFonts w:ascii="Times New Roman" w:hAnsi="Times New Roman" w:cs="Times New Roman"/>
          <w:sz w:val="28"/>
          <w:szCs w:val="28"/>
        </w:rPr>
      </w:pPr>
    </w:p>
    <w:p w:rsidR="00A036FE" w:rsidRDefault="00A036FE" w:rsidP="00A036FE">
      <w:pPr>
        <w:spacing w:after="0" w:line="240" w:lineRule="auto"/>
        <w:ind w:right="-795"/>
        <w:jc w:val="both"/>
        <w:rPr>
          <w:rFonts w:ascii="Times New Roman" w:hAnsi="Times New Roman" w:cs="Times New Roman"/>
          <w:sz w:val="28"/>
          <w:szCs w:val="28"/>
        </w:rPr>
      </w:pPr>
    </w:p>
    <w:p w:rsidR="00A036FE" w:rsidRPr="008935F8" w:rsidRDefault="00A036FE" w:rsidP="00A036FE">
      <w:pPr>
        <w:spacing w:after="0" w:line="240" w:lineRule="auto"/>
        <w:ind w:right="-795"/>
        <w:jc w:val="both"/>
        <w:rPr>
          <w:rFonts w:ascii="Times New Roman" w:hAnsi="Times New Roman" w:cs="Times New Roman"/>
          <w:sz w:val="28"/>
          <w:szCs w:val="28"/>
        </w:rPr>
      </w:pPr>
    </w:p>
    <w:p w:rsidR="00A036FE" w:rsidRPr="008935F8" w:rsidRDefault="00A036FE" w:rsidP="00A036FE">
      <w:pPr>
        <w:spacing w:after="0" w:line="240" w:lineRule="auto"/>
        <w:jc w:val="both"/>
        <w:rPr>
          <w:rFonts w:ascii="Times New Roman" w:hAnsi="Times New Roman" w:cs="Times New Roman"/>
          <w:sz w:val="28"/>
          <w:szCs w:val="28"/>
        </w:rPr>
      </w:pPr>
      <w:r w:rsidRPr="008935F8">
        <w:rPr>
          <w:rFonts w:ascii="Times New Roman" w:hAnsi="Times New Roman" w:cs="Times New Roman"/>
          <w:sz w:val="28"/>
          <w:szCs w:val="28"/>
        </w:rPr>
        <w:t xml:space="preserve">Глава </w:t>
      </w:r>
      <w:r>
        <w:rPr>
          <w:rFonts w:ascii="Times New Roman" w:hAnsi="Times New Roman" w:cs="Times New Roman"/>
          <w:sz w:val="28"/>
          <w:szCs w:val="28"/>
        </w:rPr>
        <w:t>Шереметьевского</w:t>
      </w:r>
      <w:r w:rsidRPr="008935F8">
        <w:rPr>
          <w:rFonts w:ascii="Times New Roman" w:hAnsi="Times New Roman" w:cs="Times New Roman"/>
          <w:sz w:val="28"/>
          <w:szCs w:val="28"/>
        </w:rPr>
        <w:t xml:space="preserve"> сельского пос</w:t>
      </w:r>
      <w:r>
        <w:rPr>
          <w:rFonts w:ascii="Times New Roman" w:hAnsi="Times New Roman" w:cs="Times New Roman"/>
          <w:sz w:val="28"/>
          <w:szCs w:val="28"/>
        </w:rPr>
        <w:t>еления                                         В.Г. Емельянов</w:t>
      </w:r>
    </w:p>
    <w:p w:rsidR="00A036FE" w:rsidRPr="008935F8" w:rsidRDefault="00A036FE" w:rsidP="00A036FE">
      <w:pPr>
        <w:spacing w:after="0" w:line="240" w:lineRule="auto"/>
        <w:jc w:val="right"/>
        <w:rPr>
          <w:rFonts w:ascii="Times New Roman" w:hAnsi="Times New Roman" w:cs="Times New Roman"/>
          <w:sz w:val="28"/>
          <w:szCs w:val="28"/>
        </w:rPr>
      </w:pPr>
      <w:r w:rsidRPr="008935F8">
        <w:rPr>
          <w:rFonts w:ascii="Times New Roman" w:hAnsi="Times New Roman" w:cs="Times New Roman"/>
          <w:sz w:val="28"/>
          <w:szCs w:val="28"/>
        </w:rPr>
        <w:lastRenderedPageBreak/>
        <w:t xml:space="preserve">Приложение </w:t>
      </w:r>
    </w:p>
    <w:p w:rsidR="00A036FE" w:rsidRPr="008935F8" w:rsidRDefault="00A036FE" w:rsidP="00A036FE">
      <w:pPr>
        <w:spacing w:after="0" w:line="240" w:lineRule="auto"/>
        <w:jc w:val="right"/>
        <w:rPr>
          <w:rFonts w:ascii="Times New Roman" w:hAnsi="Times New Roman" w:cs="Times New Roman"/>
          <w:sz w:val="28"/>
          <w:szCs w:val="28"/>
        </w:rPr>
      </w:pPr>
      <w:r w:rsidRPr="008935F8">
        <w:rPr>
          <w:rFonts w:ascii="Times New Roman" w:hAnsi="Times New Roman" w:cs="Times New Roman"/>
          <w:sz w:val="28"/>
          <w:szCs w:val="28"/>
        </w:rPr>
        <w:t>Утверждено</w:t>
      </w:r>
      <w:r>
        <w:rPr>
          <w:rFonts w:ascii="Times New Roman" w:hAnsi="Times New Roman" w:cs="Times New Roman"/>
          <w:sz w:val="28"/>
          <w:szCs w:val="28"/>
        </w:rPr>
        <w:t xml:space="preserve"> </w:t>
      </w:r>
      <w:r w:rsidRPr="008935F8">
        <w:rPr>
          <w:rFonts w:ascii="Times New Roman" w:hAnsi="Times New Roman" w:cs="Times New Roman"/>
          <w:sz w:val="28"/>
          <w:szCs w:val="28"/>
        </w:rPr>
        <w:t>решением</w:t>
      </w:r>
    </w:p>
    <w:p w:rsidR="00A036FE" w:rsidRPr="008935F8" w:rsidRDefault="00A036FE" w:rsidP="00A036FE">
      <w:pPr>
        <w:spacing w:after="0" w:line="240" w:lineRule="auto"/>
        <w:jc w:val="right"/>
        <w:rPr>
          <w:rFonts w:ascii="Times New Roman" w:hAnsi="Times New Roman" w:cs="Times New Roman"/>
          <w:sz w:val="28"/>
          <w:szCs w:val="28"/>
        </w:rPr>
      </w:pPr>
      <w:r w:rsidRPr="008935F8">
        <w:rPr>
          <w:rFonts w:ascii="Times New Roman" w:hAnsi="Times New Roman" w:cs="Times New Roman"/>
          <w:sz w:val="28"/>
          <w:szCs w:val="28"/>
        </w:rPr>
        <w:t xml:space="preserve">Совета </w:t>
      </w:r>
      <w:r>
        <w:rPr>
          <w:rFonts w:ascii="Times New Roman" w:hAnsi="Times New Roman" w:cs="Times New Roman"/>
          <w:sz w:val="28"/>
          <w:szCs w:val="28"/>
        </w:rPr>
        <w:t>Шереметьевского</w:t>
      </w:r>
    </w:p>
    <w:p w:rsidR="00A036FE" w:rsidRPr="008935F8" w:rsidRDefault="00A036FE" w:rsidP="00A036FE">
      <w:pPr>
        <w:spacing w:after="0" w:line="240" w:lineRule="auto"/>
        <w:jc w:val="right"/>
        <w:rPr>
          <w:rFonts w:ascii="Times New Roman" w:hAnsi="Times New Roman" w:cs="Times New Roman"/>
          <w:sz w:val="28"/>
          <w:szCs w:val="28"/>
        </w:rPr>
      </w:pPr>
      <w:proofErr w:type="gramStart"/>
      <w:r w:rsidRPr="008935F8">
        <w:rPr>
          <w:rFonts w:ascii="Times New Roman" w:hAnsi="Times New Roman" w:cs="Times New Roman"/>
          <w:sz w:val="28"/>
          <w:szCs w:val="28"/>
        </w:rPr>
        <w:t>сельского</w:t>
      </w:r>
      <w:proofErr w:type="gramEnd"/>
      <w:r w:rsidRPr="008935F8">
        <w:rPr>
          <w:rFonts w:ascii="Times New Roman" w:hAnsi="Times New Roman" w:cs="Times New Roman"/>
          <w:sz w:val="28"/>
          <w:szCs w:val="28"/>
        </w:rPr>
        <w:t xml:space="preserve"> поселения</w:t>
      </w:r>
    </w:p>
    <w:p w:rsidR="00A036FE" w:rsidRPr="008935F8" w:rsidRDefault="00700684" w:rsidP="00A036FE">
      <w:pPr>
        <w:spacing w:after="0" w:line="240" w:lineRule="auto"/>
        <w:jc w:val="right"/>
        <w:rPr>
          <w:rFonts w:ascii="Times New Roman" w:hAnsi="Times New Roman" w:cs="Times New Roman"/>
          <w:sz w:val="28"/>
          <w:szCs w:val="28"/>
        </w:rPr>
      </w:pP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14.08.</w:t>
      </w:r>
      <w:r w:rsidR="00A65451">
        <w:rPr>
          <w:rFonts w:ascii="Times New Roman" w:hAnsi="Times New Roman" w:cs="Times New Roman"/>
          <w:sz w:val="28"/>
          <w:szCs w:val="28"/>
        </w:rPr>
        <w:t>2018 г. № 17</w:t>
      </w:r>
      <w:bookmarkStart w:id="0" w:name="_GoBack"/>
      <w:bookmarkEnd w:id="0"/>
    </w:p>
    <w:p w:rsidR="00A036FE" w:rsidRPr="008935F8" w:rsidRDefault="00A036FE" w:rsidP="00A036FE">
      <w:pPr>
        <w:spacing w:after="0" w:line="240" w:lineRule="auto"/>
        <w:jc w:val="right"/>
        <w:rPr>
          <w:rFonts w:ascii="Times New Roman" w:hAnsi="Times New Roman" w:cs="Times New Roman"/>
          <w:b/>
          <w:sz w:val="28"/>
          <w:szCs w:val="28"/>
        </w:rPr>
      </w:pPr>
    </w:p>
    <w:p w:rsidR="00A036FE" w:rsidRPr="008935F8" w:rsidRDefault="00A036FE" w:rsidP="00A036FE">
      <w:pPr>
        <w:spacing w:after="0" w:line="240" w:lineRule="auto"/>
        <w:jc w:val="center"/>
        <w:rPr>
          <w:rFonts w:ascii="Times New Roman" w:hAnsi="Times New Roman" w:cs="Times New Roman"/>
          <w:b/>
          <w:sz w:val="28"/>
          <w:szCs w:val="28"/>
        </w:rPr>
      </w:pPr>
    </w:p>
    <w:p w:rsidR="00A036FE" w:rsidRPr="008935F8" w:rsidRDefault="00A036FE" w:rsidP="00A036FE">
      <w:pPr>
        <w:pStyle w:val="ConsPlusNormal"/>
        <w:widowControl/>
        <w:ind w:firstLine="0"/>
        <w:jc w:val="center"/>
        <w:rPr>
          <w:rFonts w:ascii="Times New Roman" w:eastAsia="Times New Roman" w:hAnsi="Times New Roman" w:cs="Times New Roman"/>
          <w:b/>
          <w:bCs/>
          <w:sz w:val="28"/>
          <w:szCs w:val="28"/>
          <w:lang w:eastAsia="ru-RU"/>
        </w:rPr>
      </w:pPr>
      <w:r w:rsidRPr="008935F8">
        <w:rPr>
          <w:rFonts w:ascii="Times New Roman" w:eastAsia="Times New Roman" w:hAnsi="Times New Roman" w:cs="Times New Roman"/>
          <w:b/>
          <w:bCs/>
          <w:sz w:val="28"/>
          <w:szCs w:val="28"/>
          <w:lang w:eastAsia="ru-RU"/>
        </w:rPr>
        <w:t>Положение</w:t>
      </w:r>
    </w:p>
    <w:p w:rsidR="00A036FE" w:rsidRPr="008935F8" w:rsidRDefault="00A036FE" w:rsidP="00A036FE">
      <w:pPr>
        <w:pStyle w:val="ConsPlusNormal"/>
        <w:widowControl/>
        <w:ind w:firstLine="0"/>
        <w:jc w:val="center"/>
        <w:rPr>
          <w:rFonts w:ascii="Times New Roman" w:hAnsi="Times New Roman" w:cs="Times New Roman"/>
          <w:b/>
          <w:sz w:val="28"/>
          <w:szCs w:val="28"/>
        </w:rPr>
      </w:pPr>
      <w:proofErr w:type="gramStart"/>
      <w:r w:rsidRPr="008935F8">
        <w:rPr>
          <w:rFonts w:ascii="Times New Roman" w:eastAsia="Times New Roman" w:hAnsi="Times New Roman" w:cs="Times New Roman"/>
          <w:b/>
          <w:bCs/>
          <w:sz w:val="28"/>
          <w:szCs w:val="28"/>
          <w:lang w:eastAsia="ru-RU"/>
        </w:rPr>
        <w:t>о</w:t>
      </w:r>
      <w:proofErr w:type="gramEnd"/>
      <w:r w:rsidRPr="008935F8">
        <w:rPr>
          <w:rFonts w:ascii="Times New Roman" w:eastAsia="Times New Roman" w:hAnsi="Times New Roman" w:cs="Times New Roman"/>
          <w:b/>
          <w:bCs/>
          <w:sz w:val="28"/>
          <w:szCs w:val="28"/>
          <w:lang w:eastAsia="ru-RU"/>
        </w:rPr>
        <w:t xml:space="preserve"> муниципальной казне </w:t>
      </w:r>
      <w:r w:rsidRPr="008935F8">
        <w:rPr>
          <w:rFonts w:ascii="Times New Roman" w:hAnsi="Times New Roman" w:cs="Times New Roman"/>
          <w:b/>
          <w:sz w:val="28"/>
          <w:szCs w:val="28"/>
        </w:rPr>
        <w:t xml:space="preserve">муниципального образования </w:t>
      </w:r>
    </w:p>
    <w:p w:rsidR="00A036FE" w:rsidRPr="008935F8" w:rsidRDefault="00A036FE" w:rsidP="00A036FE">
      <w:pPr>
        <w:pStyle w:val="ConsPlusNormal"/>
        <w:widowControl/>
        <w:ind w:firstLine="0"/>
        <w:jc w:val="center"/>
        <w:rPr>
          <w:rFonts w:ascii="Times New Roman" w:hAnsi="Times New Roman" w:cs="Times New Roman"/>
          <w:b/>
          <w:sz w:val="28"/>
          <w:szCs w:val="28"/>
        </w:rPr>
      </w:pPr>
      <w:r w:rsidRPr="008935F8">
        <w:rPr>
          <w:rFonts w:ascii="Times New Roman" w:hAnsi="Times New Roman" w:cs="Times New Roman"/>
          <w:b/>
          <w:sz w:val="28"/>
          <w:szCs w:val="28"/>
        </w:rPr>
        <w:t>«</w:t>
      </w:r>
      <w:r>
        <w:rPr>
          <w:rFonts w:ascii="Times New Roman" w:hAnsi="Times New Roman" w:cs="Times New Roman"/>
          <w:b/>
          <w:sz w:val="28"/>
          <w:szCs w:val="28"/>
        </w:rPr>
        <w:t>Шереметьевское</w:t>
      </w:r>
      <w:r w:rsidRPr="008935F8">
        <w:rPr>
          <w:rFonts w:ascii="Times New Roman" w:hAnsi="Times New Roman" w:cs="Times New Roman"/>
          <w:b/>
          <w:sz w:val="28"/>
          <w:szCs w:val="28"/>
        </w:rPr>
        <w:t xml:space="preserve"> сельское поселение» Нижнекамского </w:t>
      </w:r>
    </w:p>
    <w:p w:rsidR="00A036FE" w:rsidRPr="008935F8" w:rsidRDefault="00A036FE" w:rsidP="00A036FE">
      <w:pPr>
        <w:pStyle w:val="ConsPlusNormal"/>
        <w:widowControl/>
        <w:ind w:firstLine="0"/>
        <w:jc w:val="center"/>
        <w:rPr>
          <w:rFonts w:ascii="Times New Roman" w:eastAsia="Times New Roman" w:hAnsi="Times New Roman" w:cs="Times New Roman"/>
          <w:b/>
          <w:bCs/>
          <w:sz w:val="28"/>
          <w:szCs w:val="28"/>
          <w:lang w:eastAsia="ru-RU"/>
        </w:rPr>
      </w:pPr>
      <w:proofErr w:type="gramStart"/>
      <w:r w:rsidRPr="008935F8">
        <w:rPr>
          <w:rFonts w:ascii="Times New Roman" w:hAnsi="Times New Roman" w:cs="Times New Roman"/>
          <w:b/>
          <w:sz w:val="28"/>
          <w:szCs w:val="28"/>
        </w:rPr>
        <w:t>муниципального</w:t>
      </w:r>
      <w:proofErr w:type="gramEnd"/>
      <w:r w:rsidRPr="008935F8">
        <w:rPr>
          <w:rFonts w:ascii="Times New Roman" w:hAnsi="Times New Roman" w:cs="Times New Roman"/>
          <w:b/>
          <w:sz w:val="28"/>
          <w:szCs w:val="28"/>
        </w:rPr>
        <w:t xml:space="preserve"> района Республики Татарстан</w:t>
      </w:r>
    </w:p>
    <w:p w:rsidR="00A036FE" w:rsidRPr="008935F8" w:rsidRDefault="00A036FE" w:rsidP="00A036FE">
      <w:pPr>
        <w:pStyle w:val="ConsPlusNormal"/>
        <w:widowControl/>
        <w:ind w:firstLine="540"/>
        <w:jc w:val="center"/>
        <w:rPr>
          <w:rFonts w:ascii="Times New Roman" w:hAnsi="Times New Roman" w:cs="Times New Roman"/>
          <w:b/>
          <w:sz w:val="28"/>
          <w:szCs w:val="28"/>
        </w:rPr>
      </w:pPr>
    </w:p>
    <w:p w:rsidR="00A036FE" w:rsidRPr="008935F8" w:rsidRDefault="00A036FE" w:rsidP="00A036FE">
      <w:pPr>
        <w:pStyle w:val="ConsPlusNormal"/>
        <w:widowControl/>
        <w:ind w:firstLine="0"/>
        <w:jc w:val="center"/>
        <w:rPr>
          <w:rFonts w:ascii="Times New Roman" w:hAnsi="Times New Roman" w:cs="Times New Roman"/>
          <w:b/>
          <w:sz w:val="28"/>
          <w:szCs w:val="28"/>
        </w:rPr>
      </w:pPr>
      <w:r w:rsidRPr="008935F8">
        <w:rPr>
          <w:rFonts w:ascii="Times New Roman" w:hAnsi="Times New Roman" w:cs="Times New Roman"/>
          <w:b/>
          <w:sz w:val="28"/>
          <w:szCs w:val="28"/>
        </w:rPr>
        <w:t>1. Общие положения</w:t>
      </w:r>
    </w:p>
    <w:p w:rsidR="00A036FE" w:rsidRPr="008935F8" w:rsidRDefault="00A036FE" w:rsidP="00A036FE">
      <w:pPr>
        <w:pStyle w:val="ConsPlusNormal"/>
        <w:widowControl/>
        <w:ind w:firstLine="0"/>
        <w:jc w:val="center"/>
        <w:rPr>
          <w:rFonts w:ascii="Times New Roman" w:hAnsi="Times New Roman" w:cs="Times New Roman"/>
          <w:sz w:val="28"/>
          <w:szCs w:val="28"/>
        </w:rPr>
      </w:pP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1.1.Настоящее Положение разработано в соответствии с Гражданским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Уставом муниципального образования «</w:t>
      </w:r>
      <w:r>
        <w:rPr>
          <w:rFonts w:ascii="Times New Roman" w:hAnsi="Times New Roman" w:cs="Times New Roman"/>
          <w:sz w:val="28"/>
          <w:szCs w:val="28"/>
        </w:rPr>
        <w:t>Шереметьевское</w:t>
      </w:r>
      <w:r w:rsidRPr="008935F8">
        <w:rPr>
          <w:rFonts w:ascii="Times New Roman" w:hAnsi="Times New Roman" w:cs="Times New Roman"/>
          <w:sz w:val="28"/>
          <w:szCs w:val="28"/>
        </w:rPr>
        <w:t xml:space="preserve"> сельское поселение»</w:t>
      </w:r>
      <w:r>
        <w:rPr>
          <w:rFonts w:ascii="Times New Roman" w:hAnsi="Times New Roman" w:cs="Times New Roman"/>
          <w:sz w:val="28"/>
          <w:szCs w:val="28"/>
        </w:rPr>
        <w:t xml:space="preserve"> </w:t>
      </w:r>
      <w:r w:rsidRPr="008935F8">
        <w:rPr>
          <w:rFonts w:ascii="Times New Roman" w:hAnsi="Times New Roman" w:cs="Times New Roman"/>
          <w:sz w:val="28"/>
          <w:szCs w:val="28"/>
        </w:rPr>
        <w:t>Нижнекамского муниципального района Республики Татарстан (далее -Поселение).</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1.2.Положение определяет цели, задачи, состав и источники формирования, а также порядок учета, управления и распоряжения муниципальным имуществом, входящим в состав муниципальной казны муниципального образования «</w:t>
      </w:r>
      <w:r>
        <w:rPr>
          <w:rFonts w:ascii="Times New Roman" w:hAnsi="Times New Roman" w:cs="Times New Roman"/>
          <w:sz w:val="28"/>
          <w:szCs w:val="28"/>
        </w:rPr>
        <w:t>Шереметьевское</w:t>
      </w:r>
      <w:r w:rsidRPr="008935F8">
        <w:rPr>
          <w:rFonts w:ascii="Times New Roman" w:hAnsi="Times New Roman" w:cs="Times New Roman"/>
          <w:sz w:val="28"/>
          <w:szCs w:val="28"/>
        </w:rPr>
        <w:t xml:space="preserve"> сельское поселение» Нижнекамского муниципального района Республики Татарстан (далее - муниципальная казна Поселения). </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1.3. В состав муниципальной казны Поселения входят средства местного бюджета и иное имущество, не закрепленное за муниципальными предприятиями и учреждениями.</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 xml:space="preserve">1.4. Полномочия собственника по владению, пользованию и распоряжению муниципальным имуществом, составляющим муниципальную казну Поселения (за исключением средств местного бюджета Поселения) осуществляет Исполнительный комитет </w:t>
      </w:r>
      <w:r>
        <w:rPr>
          <w:rFonts w:ascii="Times New Roman" w:hAnsi="Times New Roman" w:cs="Times New Roman"/>
          <w:sz w:val="28"/>
          <w:szCs w:val="28"/>
        </w:rPr>
        <w:t>Шереметьевского</w:t>
      </w:r>
      <w:r w:rsidRPr="008935F8">
        <w:rPr>
          <w:rFonts w:ascii="Times New Roman" w:hAnsi="Times New Roman" w:cs="Times New Roman"/>
          <w:sz w:val="28"/>
          <w:szCs w:val="28"/>
        </w:rPr>
        <w:t xml:space="preserve"> сельского поселения в порядке, установленном действующим законодательством Российской Федерации и муниципальными правовыми актами.</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 xml:space="preserve">1.5. Формирование и учет имущества казны (ведение реестра), контроль за содержанием, надлежащим использованием, в том числе обслуживанием имущества муниципальной казны Поселения, а также мероприятия, необходимые для государственной регистрации прав муниципальной собственности на недвижимое имущество, осуществляет Исполнительный комитет </w:t>
      </w:r>
      <w:r>
        <w:rPr>
          <w:rFonts w:ascii="Times New Roman" w:hAnsi="Times New Roman" w:cs="Times New Roman"/>
          <w:sz w:val="28"/>
          <w:szCs w:val="28"/>
        </w:rPr>
        <w:t>Шереметьевского</w:t>
      </w:r>
      <w:r w:rsidRPr="008935F8">
        <w:rPr>
          <w:rFonts w:ascii="Times New Roman" w:hAnsi="Times New Roman" w:cs="Times New Roman"/>
          <w:sz w:val="28"/>
          <w:szCs w:val="28"/>
        </w:rPr>
        <w:t xml:space="preserve"> сельского поселения в порядке, установленном действующим законодательством Российской Федерации и муниципальными правовыми актами.</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 xml:space="preserve">1.6. Финансирование деятельности, связанной с формированием, учетом, содержанием, обеспечением сохранности, управлением и распоряжением объектами муниципальной казны Поселения, государственной регистрацией права </w:t>
      </w:r>
      <w:r w:rsidRPr="008935F8">
        <w:rPr>
          <w:rFonts w:ascii="Times New Roman" w:hAnsi="Times New Roman" w:cs="Times New Roman"/>
          <w:sz w:val="28"/>
          <w:szCs w:val="28"/>
        </w:rPr>
        <w:lastRenderedPageBreak/>
        <w:t>муниципальной собственности на объекты муниципальной казны Поселения, осуществляется из средств местного бюджета Поселения.</w:t>
      </w:r>
    </w:p>
    <w:p w:rsidR="00A036FE" w:rsidRPr="008935F8" w:rsidRDefault="00A036FE" w:rsidP="00A036FE">
      <w:pPr>
        <w:spacing w:after="0" w:line="240" w:lineRule="auto"/>
        <w:ind w:firstLine="567"/>
        <w:jc w:val="both"/>
        <w:rPr>
          <w:rFonts w:ascii="Times New Roman" w:hAnsi="Times New Roman" w:cs="Times New Roman"/>
          <w:sz w:val="28"/>
          <w:szCs w:val="28"/>
        </w:rPr>
      </w:pPr>
    </w:p>
    <w:p w:rsidR="00A036FE" w:rsidRPr="008935F8" w:rsidRDefault="00A036FE" w:rsidP="00A036FE">
      <w:pPr>
        <w:spacing w:after="0" w:line="240" w:lineRule="auto"/>
        <w:jc w:val="center"/>
        <w:rPr>
          <w:rFonts w:ascii="Times New Roman" w:hAnsi="Times New Roman" w:cs="Times New Roman"/>
          <w:b/>
          <w:sz w:val="28"/>
          <w:szCs w:val="28"/>
        </w:rPr>
      </w:pPr>
      <w:r w:rsidRPr="008935F8">
        <w:rPr>
          <w:rFonts w:ascii="Times New Roman" w:hAnsi="Times New Roman" w:cs="Times New Roman"/>
          <w:b/>
          <w:sz w:val="28"/>
          <w:szCs w:val="28"/>
        </w:rPr>
        <w:t>2. Цели и задачи управления и распоряжения муниципальной казной</w:t>
      </w:r>
    </w:p>
    <w:p w:rsidR="00A036FE" w:rsidRPr="008935F8" w:rsidRDefault="00A036FE" w:rsidP="00A036FE">
      <w:pPr>
        <w:spacing w:after="0" w:line="240" w:lineRule="auto"/>
        <w:jc w:val="center"/>
        <w:rPr>
          <w:rFonts w:ascii="Times New Roman" w:hAnsi="Times New Roman" w:cs="Times New Roman"/>
          <w:sz w:val="28"/>
          <w:szCs w:val="28"/>
        </w:rPr>
      </w:pP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2.1.Целями управления и распоряжения муниципальной казной являются:</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2.1.1</w:t>
      </w:r>
      <w:proofErr w:type="gramStart"/>
      <w:r w:rsidRPr="008935F8">
        <w:rPr>
          <w:rFonts w:ascii="Times New Roman" w:hAnsi="Times New Roman" w:cs="Times New Roman"/>
          <w:sz w:val="28"/>
          <w:szCs w:val="28"/>
        </w:rPr>
        <w:t>. укрепление</w:t>
      </w:r>
      <w:proofErr w:type="gramEnd"/>
      <w:r w:rsidRPr="008935F8">
        <w:rPr>
          <w:rFonts w:ascii="Times New Roman" w:hAnsi="Times New Roman" w:cs="Times New Roman"/>
          <w:sz w:val="28"/>
          <w:szCs w:val="28"/>
        </w:rPr>
        <w:t xml:space="preserve"> материально-финансовой основы местного самоуправления Поселения;</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2.1.2</w:t>
      </w:r>
      <w:proofErr w:type="gramStart"/>
      <w:r w:rsidRPr="008935F8">
        <w:rPr>
          <w:rFonts w:ascii="Times New Roman" w:hAnsi="Times New Roman" w:cs="Times New Roman"/>
          <w:sz w:val="28"/>
          <w:szCs w:val="28"/>
        </w:rPr>
        <w:t>. приумножение</w:t>
      </w:r>
      <w:proofErr w:type="gramEnd"/>
      <w:r w:rsidRPr="008935F8">
        <w:rPr>
          <w:rFonts w:ascii="Times New Roman" w:hAnsi="Times New Roman" w:cs="Times New Roman"/>
          <w:sz w:val="28"/>
          <w:szCs w:val="28"/>
        </w:rPr>
        <w:t xml:space="preserve"> и улучшение состояния недвижимого имущества, находящегося в муниципальной собственности Поселения и используемого для социально-экономического развития Поселения;</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2.1.3</w:t>
      </w:r>
      <w:proofErr w:type="gramStart"/>
      <w:r w:rsidRPr="008935F8">
        <w:rPr>
          <w:rFonts w:ascii="Times New Roman" w:hAnsi="Times New Roman" w:cs="Times New Roman"/>
          <w:sz w:val="28"/>
          <w:szCs w:val="28"/>
        </w:rPr>
        <w:t>. обеспечение</w:t>
      </w:r>
      <w:proofErr w:type="gramEnd"/>
      <w:r w:rsidRPr="008935F8">
        <w:rPr>
          <w:rFonts w:ascii="Times New Roman" w:hAnsi="Times New Roman" w:cs="Times New Roman"/>
          <w:sz w:val="28"/>
          <w:szCs w:val="28"/>
        </w:rPr>
        <w:t xml:space="preserve"> населения Поселения жизненно необходимыми товарами и услугами;</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2.1.4</w:t>
      </w:r>
      <w:proofErr w:type="gramStart"/>
      <w:r w:rsidRPr="008935F8">
        <w:rPr>
          <w:rFonts w:ascii="Times New Roman" w:hAnsi="Times New Roman" w:cs="Times New Roman"/>
          <w:sz w:val="28"/>
          <w:szCs w:val="28"/>
        </w:rPr>
        <w:t>. привлечение</w:t>
      </w:r>
      <w:proofErr w:type="gramEnd"/>
      <w:r w:rsidRPr="008935F8">
        <w:rPr>
          <w:rFonts w:ascii="Times New Roman" w:hAnsi="Times New Roman" w:cs="Times New Roman"/>
          <w:sz w:val="28"/>
          <w:szCs w:val="28"/>
        </w:rPr>
        <w:t xml:space="preserve"> инвестиций и стимулирование предпринимательской активности на территории Поселения;</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2.1.5</w:t>
      </w:r>
      <w:proofErr w:type="gramStart"/>
      <w:r w:rsidRPr="008935F8">
        <w:rPr>
          <w:rFonts w:ascii="Times New Roman" w:hAnsi="Times New Roman" w:cs="Times New Roman"/>
          <w:sz w:val="28"/>
          <w:szCs w:val="28"/>
        </w:rPr>
        <w:t>. обеспечение</w:t>
      </w:r>
      <w:proofErr w:type="gramEnd"/>
      <w:r w:rsidRPr="008935F8">
        <w:rPr>
          <w:rFonts w:ascii="Times New Roman" w:hAnsi="Times New Roman" w:cs="Times New Roman"/>
          <w:sz w:val="28"/>
          <w:szCs w:val="28"/>
        </w:rPr>
        <w:t xml:space="preserve"> обязательств Поселения по гражданско-правовым сделкам;</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2.1.6</w:t>
      </w:r>
      <w:proofErr w:type="gramStart"/>
      <w:r w:rsidRPr="008935F8">
        <w:rPr>
          <w:rFonts w:ascii="Times New Roman" w:hAnsi="Times New Roman" w:cs="Times New Roman"/>
          <w:sz w:val="28"/>
          <w:szCs w:val="28"/>
        </w:rPr>
        <w:t>. для</w:t>
      </w:r>
      <w:proofErr w:type="gramEnd"/>
      <w:r w:rsidRPr="008935F8">
        <w:rPr>
          <w:rFonts w:ascii="Times New Roman" w:hAnsi="Times New Roman" w:cs="Times New Roman"/>
          <w:sz w:val="28"/>
          <w:szCs w:val="28"/>
        </w:rPr>
        <w:t xml:space="preserve"> иных целей, предусмотренных законодательством.</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2.2.Для реализации названных целей при управлении и распоряжении имуществом, входящим в состав муниципальной казны Поселения, решаются следующие задачи:</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2.2.1</w:t>
      </w:r>
      <w:proofErr w:type="gramStart"/>
      <w:r w:rsidRPr="008935F8">
        <w:rPr>
          <w:rFonts w:ascii="Times New Roman" w:hAnsi="Times New Roman" w:cs="Times New Roman"/>
          <w:sz w:val="28"/>
          <w:szCs w:val="28"/>
        </w:rPr>
        <w:t>. по</w:t>
      </w:r>
      <w:proofErr w:type="gramEnd"/>
      <w:r w:rsidRPr="008935F8">
        <w:rPr>
          <w:rFonts w:ascii="Times New Roman" w:hAnsi="Times New Roman" w:cs="Times New Roman"/>
          <w:sz w:val="28"/>
          <w:szCs w:val="28"/>
        </w:rPr>
        <w:t xml:space="preserve"> объектный учет имущества муниципальной казны Поселения и его движение;</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2.2.2</w:t>
      </w:r>
      <w:proofErr w:type="gramStart"/>
      <w:r w:rsidRPr="008935F8">
        <w:rPr>
          <w:rFonts w:ascii="Times New Roman" w:hAnsi="Times New Roman" w:cs="Times New Roman"/>
          <w:sz w:val="28"/>
          <w:szCs w:val="28"/>
        </w:rPr>
        <w:t>. сохранение</w:t>
      </w:r>
      <w:proofErr w:type="gramEnd"/>
      <w:r w:rsidRPr="008935F8">
        <w:rPr>
          <w:rFonts w:ascii="Times New Roman" w:hAnsi="Times New Roman" w:cs="Times New Roman"/>
          <w:sz w:val="28"/>
          <w:szCs w:val="28"/>
        </w:rPr>
        <w:t xml:space="preserve"> и приумножение имущества муниципальной казны Поселения;</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2.2.3</w:t>
      </w:r>
      <w:proofErr w:type="gramStart"/>
      <w:r w:rsidRPr="008935F8">
        <w:rPr>
          <w:rFonts w:ascii="Times New Roman" w:hAnsi="Times New Roman" w:cs="Times New Roman"/>
          <w:sz w:val="28"/>
          <w:szCs w:val="28"/>
        </w:rPr>
        <w:t>. стабилизация</w:t>
      </w:r>
      <w:proofErr w:type="gramEnd"/>
      <w:r w:rsidRPr="008935F8">
        <w:rPr>
          <w:rFonts w:ascii="Times New Roman" w:hAnsi="Times New Roman" w:cs="Times New Roman"/>
          <w:sz w:val="28"/>
          <w:szCs w:val="28"/>
        </w:rPr>
        <w:t xml:space="preserve"> финансового положения муниципальных предприятий, оптимизация налогообложения;</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2.2.4</w:t>
      </w:r>
      <w:proofErr w:type="gramStart"/>
      <w:r w:rsidRPr="008935F8">
        <w:rPr>
          <w:rFonts w:ascii="Times New Roman" w:hAnsi="Times New Roman" w:cs="Times New Roman"/>
          <w:sz w:val="28"/>
          <w:szCs w:val="28"/>
        </w:rPr>
        <w:t>. аккумулирование</w:t>
      </w:r>
      <w:proofErr w:type="gramEnd"/>
      <w:r w:rsidRPr="008935F8">
        <w:rPr>
          <w:rFonts w:ascii="Times New Roman" w:hAnsi="Times New Roman" w:cs="Times New Roman"/>
          <w:sz w:val="28"/>
          <w:szCs w:val="28"/>
        </w:rPr>
        <w:t xml:space="preserve"> финансовых средств на восстановление объектов муниципальной собственности;</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2.2.5</w:t>
      </w:r>
      <w:proofErr w:type="gramStart"/>
      <w:r w:rsidRPr="008935F8">
        <w:rPr>
          <w:rFonts w:ascii="Times New Roman" w:hAnsi="Times New Roman" w:cs="Times New Roman"/>
          <w:sz w:val="28"/>
          <w:szCs w:val="28"/>
        </w:rPr>
        <w:t>. сохранение</w:t>
      </w:r>
      <w:proofErr w:type="gramEnd"/>
      <w:r w:rsidRPr="008935F8">
        <w:rPr>
          <w:rFonts w:ascii="Times New Roman" w:hAnsi="Times New Roman" w:cs="Times New Roman"/>
          <w:sz w:val="28"/>
          <w:szCs w:val="28"/>
        </w:rPr>
        <w:t xml:space="preserve"> в составе муниципальной собственности Поселения имущества, необходимого для обеспечения потребностей населения;</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2.2.6</w:t>
      </w:r>
      <w:proofErr w:type="gramStart"/>
      <w:r w:rsidRPr="008935F8">
        <w:rPr>
          <w:rFonts w:ascii="Times New Roman" w:hAnsi="Times New Roman" w:cs="Times New Roman"/>
          <w:sz w:val="28"/>
          <w:szCs w:val="28"/>
        </w:rPr>
        <w:t>. выявление</w:t>
      </w:r>
      <w:proofErr w:type="gramEnd"/>
      <w:r w:rsidRPr="008935F8">
        <w:rPr>
          <w:rFonts w:ascii="Times New Roman" w:hAnsi="Times New Roman" w:cs="Times New Roman"/>
          <w:sz w:val="28"/>
          <w:szCs w:val="28"/>
        </w:rPr>
        <w:t xml:space="preserve"> и применение наиболее эффективных способов использования имущества;</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2.2.7</w:t>
      </w:r>
      <w:proofErr w:type="gramStart"/>
      <w:r w:rsidRPr="008935F8">
        <w:rPr>
          <w:rFonts w:ascii="Times New Roman" w:hAnsi="Times New Roman" w:cs="Times New Roman"/>
          <w:sz w:val="28"/>
          <w:szCs w:val="28"/>
        </w:rPr>
        <w:t>. контроль</w:t>
      </w:r>
      <w:proofErr w:type="gramEnd"/>
      <w:r w:rsidRPr="008935F8">
        <w:rPr>
          <w:rFonts w:ascii="Times New Roman" w:hAnsi="Times New Roman" w:cs="Times New Roman"/>
          <w:sz w:val="28"/>
          <w:szCs w:val="28"/>
        </w:rPr>
        <w:t xml:space="preserve"> за сохранностью и использованием муниципального имущества по целевому назначению.</w:t>
      </w:r>
    </w:p>
    <w:p w:rsidR="00A036FE" w:rsidRPr="008935F8" w:rsidRDefault="00A036FE" w:rsidP="00A036FE">
      <w:pPr>
        <w:spacing w:after="0" w:line="240" w:lineRule="auto"/>
        <w:ind w:firstLine="567"/>
        <w:jc w:val="both"/>
        <w:rPr>
          <w:rFonts w:ascii="Times New Roman" w:hAnsi="Times New Roman" w:cs="Times New Roman"/>
          <w:sz w:val="28"/>
          <w:szCs w:val="28"/>
        </w:rPr>
      </w:pPr>
    </w:p>
    <w:p w:rsidR="00A036FE" w:rsidRPr="008935F8" w:rsidRDefault="00A036FE" w:rsidP="00A036FE">
      <w:pPr>
        <w:spacing w:after="0" w:line="240" w:lineRule="auto"/>
        <w:jc w:val="center"/>
        <w:rPr>
          <w:rFonts w:ascii="Times New Roman" w:hAnsi="Times New Roman" w:cs="Times New Roman"/>
          <w:b/>
          <w:sz w:val="28"/>
          <w:szCs w:val="28"/>
        </w:rPr>
      </w:pPr>
      <w:r w:rsidRPr="008935F8">
        <w:rPr>
          <w:rFonts w:ascii="Times New Roman" w:hAnsi="Times New Roman" w:cs="Times New Roman"/>
          <w:b/>
          <w:sz w:val="28"/>
          <w:szCs w:val="28"/>
        </w:rPr>
        <w:t>3. Состав и источники формирования муниципальной казны Поселения</w:t>
      </w:r>
    </w:p>
    <w:p w:rsidR="00A036FE" w:rsidRPr="008935F8" w:rsidRDefault="00A036FE" w:rsidP="00A036FE">
      <w:pPr>
        <w:spacing w:after="0" w:line="240" w:lineRule="auto"/>
        <w:jc w:val="center"/>
        <w:rPr>
          <w:rFonts w:ascii="Times New Roman" w:hAnsi="Times New Roman" w:cs="Times New Roman"/>
          <w:sz w:val="28"/>
          <w:szCs w:val="28"/>
        </w:rPr>
      </w:pP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3.1. 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Поселения.</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3.2. В состав муниципальной казны Поселения входят:</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3.2.1</w:t>
      </w:r>
      <w:proofErr w:type="gramStart"/>
      <w:r w:rsidRPr="008935F8">
        <w:rPr>
          <w:rFonts w:ascii="Times New Roman" w:hAnsi="Times New Roman" w:cs="Times New Roman"/>
          <w:sz w:val="28"/>
          <w:szCs w:val="28"/>
        </w:rPr>
        <w:t>. средства</w:t>
      </w:r>
      <w:proofErr w:type="gramEnd"/>
      <w:r w:rsidRPr="008935F8">
        <w:rPr>
          <w:rFonts w:ascii="Times New Roman" w:hAnsi="Times New Roman" w:cs="Times New Roman"/>
          <w:sz w:val="28"/>
          <w:szCs w:val="28"/>
        </w:rPr>
        <w:t xml:space="preserve"> местного бюджета;</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3.2.2</w:t>
      </w:r>
      <w:proofErr w:type="gramStart"/>
      <w:r w:rsidRPr="008935F8">
        <w:rPr>
          <w:rFonts w:ascii="Times New Roman" w:hAnsi="Times New Roman" w:cs="Times New Roman"/>
          <w:sz w:val="28"/>
          <w:szCs w:val="28"/>
        </w:rPr>
        <w:t>. акции</w:t>
      </w:r>
      <w:proofErr w:type="gramEnd"/>
      <w:r w:rsidRPr="008935F8">
        <w:rPr>
          <w:rFonts w:ascii="Times New Roman" w:hAnsi="Times New Roman" w:cs="Times New Roman"/>
          <w:sz w:val="28"/>
          <w:szCs w:val="28"/>
        </w:rPr>
        <w:t xml:space="preserve"> и доли в хозяйственных обществах, иные ценные бумаги;</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3.2.3</w:t>
      </w:r>
      <w:proofErr w:type="gramStart"/>
      <w:r w:rsidRPr="008935F8">
        <w:rPr>
          <w:rFonts w:ascii="Times New Roman" w:hAnsi="Times New Roman" w:cs="Times New Roman"/>
          <w:sz w:val="28"/>
          <w:szCs w:val="28"/>
        </w:rPr>
        <w:t>. недвижимое</w:t>
      </w:r>
      <w:proofErr w:type="gramEnd"/>
      <w:r w:rsidRPr="008935F8">
        <w:rPr>
          <w:rFonts w:ascii="Times New Roman" w:hAnsi="Times New Roman" w:cs="Times New Roman"/>
          <w:sz w:val="28"/>
          <w:szCs w:val="28"/>
        </w:rPr>
        <w:t xml:space="preserve"> имущество (не закрепленное за муниципальными предприятиями и учреждениями):</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lastRenderedPageBreak/>
        <w:t>3.2.3.1</w:t>
      </w:r>
      <w:proofErr w:type="gramStart"/>
      <w:r w:rsidRPr="008935F8">
        <w:rPr>
          <w:rFonts w:ascii="Times New Roman" w:hAnsi="Times New Roman" w:cs="Times New Roman"/>
          <w:sz w:val="28"/>
          <w:szCs w:val="28"/>
        </w:rPr>
        <w:t>. земельные</w:t>
      </w:r>
      <w:proofErr w:type="gramEnd"/>
      <w:r w:rsidRPr="008935F8">
        <w:rPr>
          <w:rFonts w:ascii="Times New Roman" w:hAnsi="Times New Roman" w:cs="Times New Roman"/>
          <w:sz w:val="28"/>
          <w:szCs w:val="28"/>
        </w:rPr>
        <w:t xml:space="preserve"> участки;</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3.2.3.2</w:t>
      </w:r>
      <w:proofErr w:type="gramStart"/>
      <w:r w:rsidRPr="008935F8">
        <w:rPr>
          <w:rFonts w:ascii="Times New Roman" w:hAnsi="Times New Roman" w:cs="Times New Roman"/>
          <w:sz w:val="28"/>
          <w:szCs w:val="28"/>
        </w:rPr>
        <w:t>. нежилые</w:t>
      </w:r>
      <w:proofErr w:type="gramEnd"/>
      <w:r w:rsidRPr="008935F8">
        <w:rPr>
          <w:rFonts w:ascii="Times New Roman" w:hAnsi="Times New Roman" w:cs="Times New Roman"/>
          <w:sz w:val="28"/>
          <w:szCs w:val="28"/>
        </w:rPr>
        <w:t xml:space="preserve"> помещения, здания, строения, сооружения;</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3.2.3.3</w:t>
      </w:r>
      <w:proofErr w:type="gramStart"/>
      <w:r w:rsidRPr="008935F8">
        <w:rPr>
          <w:rFonts w:ascii="Times New Roman" w:hAnsi="Times New Roman" w:cs="Times New Roman"/>
          <w:sz w:val="28"/>
          <w:szCs w:val="28"/>
        </w:rPr>
        <w:t>. объекты</w:t>
      </w:r>
      <w:proofErr w:type="gramEnd"/>
      <w:r w:rsidRPr="008935F8">
        <w:rPr>
          <w:rFonts w:ascii="Times New Roman" w:hAnsi="Times New Roman" w:cs="Times New Roman"/>
          <w:sz w:val="28"/>
          <w:szCs w:val="28"/>
        </w:rPr>
        <w:t xml:space="preserve"> жилищного фонда;</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3.2.3.4</w:t>
      </w:r>
      <w:proofErr w:type="gramStart"/>
      <w:r w:rsidRPr="008935F8">
        <w:rPr>
          <w:rFonts w:ascii="Times New Roman" w:hAnsi="Times New Roman" w:cs="Times New Roman"/>
          <w:sz w:val="28"/>
          <w:szCs w:val="28"/>
        </w:rPr>
        <w:t>. объекты</w:t>
      </w:r>
      <w:proofErr w:type="gramEnd"/>
      <w:r w:rsidRPr="008935F8">
        <w:rPr>
          <w:rFonts w:ascii="Times New Roman" w:hAnsi="Times New Roman" w:cs="Times New Roman"/>
          <w:sz w:val="28"/>
          <w:szCs w:val="28"/>
        </w:rPr>
        <w:t xml:space="preserve"> коммунальной инфраструктуры;</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3.2.3.5</w:t>
      </w:r>
      <w:proofErr w:type="gramStart"/>
      <w:r w:rsidRPr="008935F8">
        <w:rPr>
          <w:rFonts w:ascii="Times New Roman" w:hAnsi="Times New Roman" w:cs="Times New Roman"/>
          <w:sz w:val="28"/>
          <w:szCs w:val="28"/>
        </w:rPr>
        <w:t>. автомобильные</w:t>
      </w:r>
      <w:proofErr w:type="gramEnd"/>
      <w:r w:rsidRPr="008935F8">
        <w:rPr>
          <w:rFonts w:ascii="Times New Roman" w:hAnsi="Times New Roman" w:cs="Times New Roman"/>
          <w:sz w:val="28"/>
          <w:szCs w:val="28"/>
        </w:rPr>
        <w:t xml:space="preserve"> дороги общего пользования местного значения, включая защитные дорожные сооружения и искусственные дорожные сооружения;</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3.2.3.6</w:t>
      </w:r>
      <w:proofErr w:type="gramStart"/>
      <w:r w:rsidRPr="008935F8">
        <w:rPr>
          <w:rFonts w:ascii="Times New Roman" w:hAnsi="Times New Roman" w:cs="Times New Roman"/>
          <w:sz w:val="28"/>
          <w:szCs w:val="28"/>
        </w:rPr>
        <w:t>. парки</w:t>
      </w:r>
      <w:proofErr w:type="gramEnd"/>
      <w:r w:rsidRPr="008935F8">
        <w:rPr>
          <w:rFonts w:ascii="Times New Roman" w:hAnsi="Times New Roman" w:cs="Times New Roman"/>
          <w:sz w:val="28"/>
          <w:szCs w:val="28"/>
        </w:rPr>
        <w:t>, скверы, лесные участки, пруды, обводненные карьеры;</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3.2.3.7</w:t>
      </w:r>
      <w:proofErr w:type="gramStart"/>
      <w:r w:rsidRPr="008935F8">
        <w:rPr>
          <w:rFonts w:ascii="Times New Roman" w:hAnsi="Times New Roman" w:cs="Times New Roman"/>
          <w:sz w:val="28"/>
          <w:szCs w:val="28"/>
        </w:rPr>
        <w:t>. иные</w:t>
      </w:r>
      <w:proofErr w:type="gramEnd"/>
      <w:r w:rsidRPr="008935F8">
        <w:rPr>
          <w:rFonts w:ascii="Times New Roman" w:hAnsi="Times New Roman" w:cs="Times New Roman"/>
          <w:sz w:val="28"/>
          <w:szCs w:val="28"/>
        </w:rPr>
        <w:t xml:space="preserve"> объекты недвижимого имущества, не закрепленные за муниципальными предприятиями и учреждениями;</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3.2.4</w:t>
      </w:r>
      <w:proofErr w:type="gramStart"/>
      <w:r w:rsidRPr="008935F8">
        <w:rPr>
          <w:rFonts w:ascii="Times New Roman" w:hAnsi="Times New Roman" w:cs="Times New Roman"/>
          <w:sz w:val="28"/>
          <w:szCs w:val="28"/>
        </w:rPr>
        <w:t>. движимое</w:t>
      </w:r>
      <w:proofErr w:type="gramEnd"/>
      <w:r w:rsidRPr="008935F8">
        <w:rPr>
          <w:rFonts w:ascii="Times New Roman" w:hAnsi="Times New Roman" w:cs="Times New Roman"/>
          <w:sz w:val="28"/>
          <w:szCs w:val="28"/>
        </w:rPr>
        <w:t xml:space="preserve"> имущество (не закрепленное за муниципальными предприятиями и учреждениями):</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3.2.4.1</w:t>
      </w:r>
      <w:proofErr w:type="gramStart"/>
      <w:r w:rsidRPr="008935F8">
        <w:rPr>
          <w:rFonts w:ascii="Times New Roman" w:hAnsi="Times New Roman" w:cs="Times New Roman"/>
          <w:sz w:val="28"/>
          <w:szCs w:val="28"/>
        </w:rPr>
        <w:t>. станки</w:t>
      </w:r>
      <w:proofErr w:type="gramEnd"/>
      <w:r w:rsidRPr="008935F8">
        <w:rPr>
          <w:rFonts w:ascii="Times New Roman" w:hAnsi="Times New Roman" w:cs="Times New Roman"/>
          <w:sz w:val="28"/>
          <w:szCs w:val="28"/>
        </w:rPr>
        <w:t xml:space="preserve"> и оборудование;</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3.2.4.2</w:t>
      </w:r>
      <w:proofErr w:type="gramStart"/>
      <w:r w:rsidRPr="008935F8">
        <w:rPr>
          <w:rFonts w:ascii="Times New Roman" w:hAnsi="Times New Roman" w:cs="Times New Roman"/>
          <w:sz w:val="28"/>
          <w:szCs w:val="28"/>
        </w:rPr>
        <w:t>. машины</w:t>
      </w:r>
      <w:proofErr w:type="gramEnd"/>
      <w:r w:rsidRPr="008935F8">
        <w:rPr>
          <w:rFonts w:ascii="Times New Roman" w:hAnsi="Times New Roman" w:cs="Times New Roman"/>
          <w:sz w:val="28"/>
          <w:szCs w:val="28"/>
        </w:rPr>
        <w:t xml:space="preserve"> и механизмы;</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3.2.4.3</w:t>
      </w:r>
      <w:proofErr w:type="gramStart"/>
      <w:r w:rsidRPr="008935F8">
        <w:rPr>
          <w:rFonts w:ascii="Times New Roman" w:hAnsi="Times New Roman" w:cs="Times New Roman"/>
          <w:sz w:val="28"/>
          <w:szCs w:val="28"/>
        </w:rPr>
        <w:t>. транспортные</w:t>
      </w:r>
      <w:proofErr w:type="gramEnd"/>
      <w:r w:rsidRPr="008935F8">
        <w:rPr>
          <w:rFonts w:ascii="Times New Roman" w:hAnsi="Times New Roman" w:cs="Times New Roman"/>
          <w:sz w:val="28"/>
          <w:szCs w:val="28"/>
        </w:rPr>
        <w:t xml:space="preserve"> средства;</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3.2.4.4</w:t>
      </w:r>
      <w:proofErr w:type="gramStart"/>
      <w:r w:rsidRPr="008935F8">
        <w:rPr>
          <w:rFonts w:ascii="Times New Roman" w:hAnsi="Times New Roman" w:cs="Times New Roman"/>
          <w:sz w:val="28"/>
          <w:szCs w:val="28"/>
        </w:rPr>
        <w:t>. движимые</w:t>
      </w:r>
      <w:proofErr w:type="gramEnd"/>
      <w:r w:rsidRPr="008935F8">
        <w:rPr>
          <w:rFonts w:ascii="Times New Roman" w:hAnsi="Times New Roman" w:cs="Times New Roman"/>
          <w:sz w:val="28"/>
          <w:szCs w:val="28"/>
        </w:rPr>
        <w:t xml:space="preserve"> культурные ценности;</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3.2.4.5</w:t>
      </w:r>
      <w:proofErr w:type="gramStart"/>
      <w:r w:rsidRPr="008935F8">
        <w:rPr>
          <w:rFonts w:ascii="Times New Roman" w:hAnsi="Times New Roman" w:cs="Times New Roman"/>
          <w:sz w:val="28"/>
          <w:szCs w:val="28"/>
        </w:rPr>
        <w:t>. иные</w:t>
      </w:r>
      <w:proofErr w:type="gramEnd"/>
      <w:r w:rsidRPr="008935F8">
        <w:rPr>
          <w:rFonts w:ascii="Times New Roman" w:hAnsi="Times New Roman" w:cs="Times New Roman"/>
          <w:sz w:val="28"/>
          <w:szCs w:val="28"/>
        </w:rPr>
        <w:t xml:space="preserve"> объекты движимого имущества, не закрепленные за муниципальными предприятиями и учреждениями;</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3.2.5</w:t>
      </w:r>
      <w:proofErr w:type="gramStart"/>
      <w:r w:rsidRPr="008935F8">
        <w:rPr>
          <w:rFonts w:ascii="Times New Roman" w:hAnsi="Times New Roman" w:cs="Times New Roman"/>
          <w:sz w:val="28"/>
          <w:szCs w:val="28"/>
        </w:rPr>
        <w:t>. доли</w:t>
      </w:r>
      <w:proofErr w:type="gramEnd"/>
      <w:r w:rsidRPr="008935F8">
        <w:rPr>
          <w:rFonts w:ascii="Times New Roman" w:hAnsi="Times New Roman" w:cs="Times New Roman"/>
          <w:sz w:val="28"/>
          <w:szCs w:val="28"/>
        </w:rPr>
        <w:t xml:space="preserve"> в праве общей собственности;</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3.2.6</w:t>
      </w:r>
      <w:proofErr w:type="gramStart"/>
      <w:r w:rsidRPr="008935F8">
        <w:rPr>
          <w:rFonts w:ascii="Times New Roman" w:hAnsi="Times New Roman" w:cs="Times New Roman"/>
          <w:sz w:val="28"/>
          <w:szCs w:val="28"/>
        </w:rPr>
        <w:t>. имущественные</w:t>
      </w:r>
      <w:proofErr w:type="gramEnd"/>
      <w:r w:rsidRPr="008935F8">
        <w:rPr>
          <w:rFonts w:ascii="Times New Roman" w:hAnsi="Times New Roman" w:cs="Times New Roman"/>
          <w:sz w:val="28"/>
          <w:szCs w:val="28"/>
        </w:rPr>
        <w:t xml:space="preserve"> права, включая права на объекты интеллектуальной собственности, которые в соответствии с федеральным законодательством могут находиться в собственности Поселения;</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3.2.7</w:t>
      </w:r>
      <w:proofErr w:type="gramStart"/>
      <w:r w:rsidRPr="008935F8">
        <w:rPr>
          <w:rFonts w:ascii="Times New Roman" w:hAnsi="Times New Roman" w:cs="Times New Roman"/>
          <w:sz w:val="28"/>
          <w:szCs w:val="28"/>
        </w:rPr>
        <w:t>. информация</w:t>
      </w:r>
      <w:proofErr w:type="gramEnd"/>
      <w:r w:rsidRPr="008935F8">
        <w:rPr>
          <w:rFonts w:ascii="Times New Roman" w:hAnsi="Times New Roman" w:cs="Times New Roman"/>
          <w:sz w:val="28"/>
          <w:szCs w:val="28"/>
        </w:rPr>
        <w:t>, в том числе базы данных.</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3.4. Основаниями приобретения права собственности Поселения на отдельные объекты гражданских прав и включения их в состав муниципальной казны Поселения являются:</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3.4.1</w:t>
      </w:r>
      <w:proofErr w:type="gramStart"/>
      <w:r w:rsidRPr="008935F8">
        <w:rPr>
          <w:rFonts w:ascii="Times New Roman" w:hAnsi="Times New Roman" w:cs="Times New Roman"/>
          <w:sz w:val="28"/>
          <w:szCs w:val="28"/>
        </w:rPr>
        <w:t>. создание</w:t>
      </w:r>
      <w:proofErr w:type="gramEnd"/>
      <w:r w:rsidRPr="008935F8">
        <w:rPr>
          <w:rFonts w:ascii="Times New Roman" w:hAnsi="Times New Roman" w:cs="Times New Roman"/>
          <w:sz w:val="28"/>
          <w:szCs w:val="28"/>
        </w:rPr>
        <w:t xml:space="preserve"> новых объектов за счет средств муниципальной казны Поселения;</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3.4.2</w:t>
      </w:r>
      <w:proofErr w:type="gramStart"/>
      <w:r w:rsidRPr="008935F8">
        <w:rPr>
          <w:rFonts w:ascii="Times New Roman" w:hAnsi="Times New Roman" w:cs="Times New Roman"/>
          <w:sz w:val="28"/>
          <w:szCs w:val="28"/>
        </w:rPr>
        <w:t>. приобретение</w:t>
      </w:r>
      <w:proofErr w:type="gramEnd"/>
      <w:r w:rsidRPr="008935F8">
        <w:rPr>
          <w:rFonts w:ascii="Times New Roman" w:hAnsi="Times New Roman" w:cs="Times New Roman"/>
          <w:sz w:val="28"/>
          <w:szCs w:val="28"/>
        </w:rPr>
        <w:t xml:space="preserve"> в муниципальную собственность Поселения объектов гражданских правоотношений на основании договоров купли-продажи и иных сделок по приобретению имущества за счет средств муниципальной казны;</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3.4.3</w:t>
      </w:r>
      <w:proofErr w:type="gramStart"/>
      <w:r w:rsidRPr="008935F8">
        <w:rPr>
          <w:rFonts w:ascii="Times New Roman" w:hAnsi="Times New Roman" w:cs="Times New Roman"/>
          <w:sz w:val="28"/>
          <w:szCs w:val="28"/>
        </w:rPr>
        <w:t>. участие</w:t>
      </w:r>
      <w:proofErr w:type="gramEnd"/>
      <w:r w:rsidRPr="008935F8">
        <w:rPr>
          <w:rFonts w:ascii="Times New Roman" w:hAnsi="Times New Roman" w:cs="Times New Roman"/>
          <w:sz w:val="28"/>
          <w:szCs w:val="28"/>
        </w:rPr>
        <w:t xml:space="preserve"> муниципального образования в образовании имущества хозяйственных обществ;</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3.4.4</w:t>
      </w:r>
      <w:proofErr w:type="gramStart"/>
      <w:r w:rsidRPr="008935F8">
        <w:rPr>
          <w:rFonts w:ascii="Times New Roman" w:hAnsi="Times New Roman" w:cs="Times New Roman"/>
          <w:sz w:val="28"/>
          <w:szCs w:val="28"/>
        </w:rPr>
        <w:t>. передача</w:t>
      </w:r>
      <w:proofErr w:type="gramEnd"/>
      <w:r w:rsidRPr="008935F8">
        <w:rPr>
          <w:rFonts w:ascii="Times New Roman" w:hAnsi="Times New Roman" w:cs="Times New Roman"/>
          <w:sz w:val="28"/>
          <w:szCs w:val="28"/>
        </w:rPr>
        <w:t xml:space="preserve"> в муниципальную собственность Поселения объектов в соответствии с законодательством о разграничении государственной собственности на федеральную собственность, собственность субъектов Российской Федерации и муниципальную собственность;</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3.4.5</w:t>
      </w:r>
      <w:proofErr w:type="gramStart"/>
      <w:r w:rsidRPr="008935F8">
        <w:rPr>
          <w:rFonts w:ascii="Times New Roman" w:hAnsi="Times New Roman" w:cs="Times New Roman"/>
          <w:sz w:val="28"/>
          <w:szCs w:val="28"/>
        </w:rPr>
        <w:t>. передача</w:t>
      </w:r>
      <w:proofErr w:type="gramEnd"/>
      <w:r w:rsidRPr="008935F8">
        <w:rPr>
          <w:rFonts w:ascii="Times New Roman" w:hAnsi="Times New Roman" w:cs="Times New Roman"/>
          <w:sz w:val="28"/>
          <w:szCs w:val="28"/>
        </w:rPr>
        <w:t xml:space="preserve"> имущества в муниципальную собственность Поселения безвозмездно юридическими и физическими лицами;</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3.4.6</w:t>
      </w:r>
      <w:proofErr w:type="gramStart"/>
      <w:r w:rsidRPr="008935F8">
        <w:rPr>
          <w:rFonts w:ascii="Times New Roman" w:hAnsi="Times New Roman" w:cs="Times New Roman"/>
          <w:sz w:val="28"/>
          <w:szCs w:val="28"/>
        </w:rPr>
        <w:t>. приобретение</w:t>
      </w:r>
      <w:proofErr w:type="gramEnd"/>
      <w:r w:rsidRPr="008935F8">
        <w:rPr>
          <w:rFonts w:ascii="Times New Roman" w:hAnsi="Times New Roman" w:cs="Times New Roman"/>
          <w:sz w:val="28"/>
          <w:szCs w:val="28"/>
        </w:rPr>
        <w:t xml:space="preserve"> права муниципальной собственности Поселения на брошенные вещи, а также вещи, признанные в установленном порядке бесхозяйными и поступившие в этой связи в муниципальную собственность Поселения в порядке, установленном действующим законодательством;</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3.4.7</w:t>
      </w:r>
      <w:proofErr w:type="gramStart"/>
      <w:r w:rsidRPr="008935F8">
        <w:rPr>
          <w:rFonts w:ascii="Times New Roman" w:hAnsi="Times New Roman" w:cs="Times New Roman"/>
          <w:sz w:val="28"/>
          <w:szCs w:val="28"/>
        </w:rPr>
        <w:t>. получение</w:t>
      </w:r>
      <w:proofErr w:type="gramEnd"/>
      <w:r w:rsidRPr="008935F8">
        <w:rPr>
          <w:rFonts w:ascii="Times New Roman" w:hAnsi="Times New Roman" w:cs="Times New Roman"/>
          <w:sz w:val="28"/>
          <w:szCs w:val="28"/>
        </w:rPr>
        <w:t xml:space="preserve"> части распределенной прибыли хозяйственного общества, участником, акционером которого является Исполнительный комитет Поселения;</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lastRenderedPageBreak/>
        <w:t>3.4.8</w:t>
      </w:r>
      <w:proofErr w:type="gramStart"/>
      <w:r w:rsidRPr="008935F8">
        <w:rPr>
          <w:rFonts w:ascii="Times New Roman" w:hAnsi="Times New Roman" w:cs="Times New Roman"/>
          <w:sz w:val="28"/>
          <w:szCs w:val="28"/>
        </w:rPr>
        <w:t>. получение</w:t>
      </w:r>
      <w:proofErr w:type="gramEnd"/>
      <w:r w:rsidRPr="008935F8">
        <w:rPr>
          <w:rFonts w:ascii="Times New Roman" w:hAnsi="Times New Roman" w:cs="Times New Roman"/>
          <w:sz w:val="28"/>
          <w:szCs w:val="28"/>
        </w:rPr>
        <w:t xml:space="preserve"> выплаты, распределенной (начисленной), но не невыплаченной части прибыли хозяйственного общества, передача имущества, подлежащего распределению между участниками, акционерами хозяйственного общества при его ликвидации;</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3.4.9</w:t>
      </w:r>
      <w:proofErr w:type="gramStart"/>
      <w:r w:rsidRPr="008935F8">
        <w:rPr>
          <w:rFonts w:ascii="Times New Roman" w:hAnsi="Times New Roman" w:cs="Times New Roman"/>
          <w:sz w:val="28"/>
          <w:szCs w:val="28"/>
        </w:rPr>
        <w:t>. передача</w:t>
      </w:r>
      <w:proofErr w:type="gramEnd"/>
      <w:r w:rsidRPr="008935F8">
        <w:rPr>
          <w:rFonts w:ascii="Times New Roman" w:hAnsi="Times New Roman" w:cs="Times New Roman"/>
          <w:sz w:val="28"/>
          <w:szCs w:val="28"/>
        </w:rPr>
        <w:t xml:space="preserve"> невостребованного имущества, оставшегося после погашения требований кредиторов организации-должника, согласно Федеральному закону от 26 октября 2002 года № 127-ФЗ «О несостоятельности (банкротстве)»;</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3.4.10</w:t>
      </w:r>
      <w:proofErr w:type="gramStart"/>
      <w:r w:rsidRPr="008935F8">
        <w:rPr>
          <w:rFonts w:ascii="Times New Roman" w:hAnsi="Times New Roman" w:cs="Times New Roman"/>
          <w:sz w:val="28"/>
          <w:szCs w:val="28"/>
        </w:rPr>
        <w:t>. изъятие</w:t>
      </w:r>
      <w:proofErr w:type="gramEnd"/>
      <w:r w:rsidRPr="008935F8">
        <w:rPr>
          <w:rFonts w:ascii="Times New Roman" w:hAnsi="Times New Roman" w:cs="Times New Roman"/>
          <w:sz w:val="28"/>
          <w:szCs w:val="28"/>
        </w:rPr>
        <w:t xml:space="preserve"> излишнего, неиспользуемого либо используемого не по назначению имущества, закрепленного на праве оперативного управления за муниципальными учреждением или казенным предприятием Поселения либо приобретенного учреждением или казенным предприятием за счет средств, выделенных ему собственником на приобретение этого имущества;</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3.4.11</w:t>
      </w:r>
      <w:proofErr w:type="gramStart"/>
      <w:r w:rsidRPr="008935F8">
        <w:rPr>
          <w:rFonts w:ascii="Times New Roman" w:hAnsi="Times New Roman" w:cs="Times New Roman"/>
          <w:sz w:val="28"/>
          <w:szCs w:val="28"/>
        </w:rPr>
        <w:t>. прекращение</w:t>
      </w:r>
      <w:proofErr w:type="gramEnd"/>
      <w:r w:rsidRPr="008935F8">
        <w:rPr>
          <w:rFonts w:ascii="Times New Roman" w:hAnsi="Times New Roman" w:cs="Times New Roman"/>
          <w:sz w:val="28"/>
          <w:szCs w:val="28"/>
        </w:rPr>
        <w:t xml:space="preserve"> права хозяйственного ведения, оперативного управления муниципального предприятия, учреждения на муниципальное имущество, закрепленное за ним собственником данного имущества, по основаниям и в порядке, установленным действующим законодательством, в том числе в связи с отказом муниципальных предприятий, учреждений от имущества, переданного им в хозяйственное ведение, оперативное управление;</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3.4.12</w:t>
      </w:r>
      <w:proofErr w:type="gramStart"/>
      <w:r w:rsidRPr="008935F8">
        <w:rPr>
          <w:rFonts w:ascii="Times New Roman" w:hAnsi="Times New Roman" w:cs="Times New Roman"/>
          <w:sz w:val="28"/>
          <w:szCs w:val="28"/>
        </w:rPr>
        <w:t>. передача</w:t>
      </w:r>
      <w:proofErr w:type="gramEnd"/>
      <w:r w:rsidRPr="008935F8">
        <w:rPr>
          <w:rFonts w:ascii="Times New Roman" w:hAnsi="Times New Roman" w:cs="Times New Roman"/>
          <w:sz w:val="28"/>
          <w:szCs w:val="28"/>
        </w:rPr>
        <w:t xml:space="preserve"> оставшегося после удовлетворения требований кредиторов имущества ликвидированных муниципальных предприятий и учреждений Поселения.</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3.4.13</w:t>
      </w:r>
      <w:proofErr w:type="gramStart"/>
      <w:r w:rsidRPr="008935F8">
        <w:rPr>
          <w:rFonts w:ascii="Times New Roman" w:hAnsi="Times New Roman" w:cs="Times New Roman"/>
          <w:sz w:val="28"/>
          <w:szCs w:val="28"/>
        </w:rPr>
        <w:t>. иные</w:t>
      </w:r>
      <w:proofErr w:type="gramEnd"/>
      <w:r w:rsidRPr="008935F8">
        <w:rPr>
          <w:rFonts w:ascii="Times New Roman" w:hAnsi="Times New Roman" w:cs="Times New Roman"/>
          <w:sz w:val="28"/>
          <w:szCs w:val="28"/>
        </w:rPr>
        <w:t xml:space="preserve"> основания, предусмотренные действующим законодательством.</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3.5.Включение имущества в состав муниципальной казны Поселения за счет источников, указанных в пункте 3.4</w:t>
      </w:r>
      <w:proofErr w:type="gramStart"/>
      <w:r w:rsidRPr="008935F8">
        <w:rPr>
          <w:rFonts w:ascii="Times New Roman" w:hAnsi="Times New Roman" w:cs="Times New Roman"/>
          <w:sz w:val="28"/>
          <w:szCs w:val="28"/>
        </w:rPr>
        <w:t>. настоящего</w:t>
      </w:r>
      <w:proofErr w:type="gramEnd"/>
      <w:r w:rsidRPr="008935F8">
        <w:rPr>
          <w:rFonts w:ascii="Times New Roman" w:hAnsi="Times New Roman" w:cs="Times New Roman"/>
          <w:sz w:val="28"/>
          <w:szCs w:val="28"/>
        </w:rPr>
        <w:t xml:space="preserve"> Положения, осуществляется на основании постановлений Исполнительного комитета Поселения, в том числе устанавливающих способы его дальнейшего использования, а также объем и порядок выделения средств на его содержание и эксплуатацию.</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 xml:space="preserve">3.6. Основанием исключения объектов муниципальной собственности Поселения из состава муниципальной казны Поселения является постановление Исполнительного комитета </w:t>
      </w:r>
      <w:r>
        <w:rPr>
          <w:rFonts w:ascii="Times New Roman" w:hAnsi="Times New Roman" w:cs="Times New Roman"/>
          <w:sz w:val="28"/>
          <w:szCs w:val="28"/>
        </w:rPr>
        <w:t>Шереметьевского</w:t>
      </w:r>
      <w:r w:rsidRPr="008935F8">
        <w:rPr>
          <w:rFonts w:ascii="Times New Roman" w:hAnsi="Times New Roman" w:cs="Times New Roman"/>
          <w:sz w:val="28"/>
          <w:szCs w:val="28"/>
        </w:rPr>
        <w:t xml:space="preserve"> сельского поселения:</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3.6.1</w:t>
      </w:r>
      <w:proofErr w:type="gramStart"/>
      <w:r w:rsidRPr="008935F8">
        <w:rPr>
          <w:rFonts w:ascii="Times New Roman" w:hAnsi="Times New Roman" w:cs="Times New Roman"/>
          <w:sz w:val="28"/>
          <w:szCs w:val="28"/>
        </w:rPr>
        <w:t>. о</w:t>
      </w:r>
      <w:proofErr w:type="gramEnd"/>
      <w:r w:rsidRPr="008935F8">
        <w:rPr>
          <w:rFonts w:ascii="Times New Roman" w:hAnsi="Times New Roman" w:cs="Times New Roman"/>
          <w:sz w:val="28"/>
          <w:szCs w:val="28"/>
        </w:rPr>
        <w:t xml:space="preserve"> закреплении имущества муниципальной казны Поселения за муниципальными предприятиями, учреждениями на правах хозяйственного ведения, оперативного управления;</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3.6.2</w:t>
      </w:r>
      <w:proofErr w:type="gramStart"/>
      <w:r w:rsidRPr="008935F8">
        <w:rPr>
          <w:rFonts w:ascii="Times New Roman" w:hAnsi="Times New Roman" w:cs="Times New Roman"/>
          <w:sz w:val="28"/>
          <w:szCs w:val="28"/>
        </w:rPr>
        <w:t>. о</w:t>
      </w:r>
      <w:proofErr w:type="gramEnd"/>
      <w:r w:rsidRPr="008935F8">
        <w:rPr>
          <w:rFonts w:ascii="Times New Roman" w:hAnsi="Times New Roman" w:cs="Times New Roman"/>
          <w:sz w:val="28"/>
          <w:szCs w:val="28"/>
        </w:rPr>
        <w:t xml:space="preserve"> передаче имущества Поселения Российской Федерации субъекту Российской Федерации, муниципальным образованиям;</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3.6.3</w:t>
      </w:r>
      <w:proofErr w:type="gramStart"/>
      <w:r w:rsidRPr="008935F8">
        <w:rPr>
          <w:rFonts w:ascii="Times New Roman" w:hAnsi="Times New Roman" w:cs="Times New Roman"/>
          <w:sz w:val="28"/>
          <w:szCs w:val="28"/>
        </w:rPr>
        <w:t>. о</w:t>
      </w:r>
      <w:proofErr w:type="gramEnd"/>
      <w:r w:rsidRPr="008935F8">
        <w:rPr>
          <w:rFonts w:ascii="Times New Roman" w:hAnsi="Times New Roman" w:cs="Times New Roman"/>
          <w:sz w:val="28"/>
          <w:szCs w:val="28"/>
        </w:rPr>
        <w:t xml:space="preserve"> прекращении права муниципальной собственности Поселения по основаниям:</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3.6.3.1</w:t>
      </w:r>
      <w:proofErr w:type="gramStart"/>
      <w:r w:rsidRPr="008935F8">
        <w:rPr>
          <w:rFonts w:ascii="Times New Roman" w:hAnsi="Times New Roman" w:cs="Times New Roman"/>
          <w:sz w:val="28"/>
          <w:szCs w:val="28"/>
        </w:rPr>
        <w:t>. в</w:t>
      </w:r>
      <w:proofErr w:type="gramEnd"/>
      <w:r w:rsidRPr="008935F8">
        <w:rPr>
          <w:rFonts w:ascii="Times New Roman" w:hAnsi="Times New Roman" w:cs="Times New Roman"/>
          <w:sz w:val="28"/>
          <w:szCs w:val="28"/>
        </w:rPr>
        <w:t xml:space="preserve"> рамках гражданско-правовых сделок (в том числе приватизация, продажа, дарение, мена);</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3.6.3.2</w:t>
      </w:r>
      <w:proofErr w:type="gramStart"/>
      <w:r w:rsidRPr="008935F8">
        <w:rPr>
          <w:rFonts w:ascii="Times New Roman" w:hAnsi="Times New Roman" w:cs="Times New Roman"/>
          <w:sz w:val="28"/>
          <w:szCs w:val="28"/>
        </w:rPr>
        <w:t>. при</w:t>
      </w:r>
      <w:proofErr w:type="gramEnd"/>
      <w:r w:rsidRPr="008935F8">
        <w:rPr>
          <w:rFonts w:ascii="Times New Roman" w:hAnsi="Times New Roman" w:cs="Times New Roman"/>
          <w:sz w:val="28"/>
          <w:szCs w:val="28"/>
        </w:rPr>
        <w:t xml:space="preserve"> исполнении судебных решений;</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3.6.3.3</w:t>
      </w:r>
      <w:proofErr w:type="gramStart"/>
      <w:r w:rsidRPr="008935F8">
        <w:rPr>
          <w:rFonts w:ascii="Times New Roman" w:hAnsi="Times New Roman" w:cs="Times New Roman"/>
          <w:sz w:val="28"/>
          <w:szCs w:val="28"/>
        </w:rPr>
        <w:t>. при</w:t>
      </w:r>
      <w:proofErr w:type="gramEnd"/>
      <w:r w:rsidRPr="008935F8">
        <w:rPr>
          <w:rFonts w:ascii="Times New Roman" w:hAnsi="Times New Roman" w:cs="Times New Roman"/>
          <w:sz w:val="28"/>
          <w:szCs w:val="28"/>
        </w:rPr>
        <w:t xml:space="preserve"> гибели имущества;</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3.6.3.4</w:t>
      </w:r>
      <w:proofErr w:type="gramStart"/>
      <w:r w:rsidRPr="008935F8">
        <w:rPr>
          <w:rFonts w:ascii="Times New Roman" w:hAnsi="Times New Roman" w:cs="Times New Roman"/>
          <w:sz w:val="28"/>
          <w:szCs w:val="28"/>
        </w:rPr>
        <w:t>. при</w:t>
      </w:r>
      <w:proofErr w:type="gramEnd"/>
      <w:r w:rsidRPr="008935F8">
        <w:rPr>
          <w:rFonts w:ascii="Times New Roman" w:hAnsi="Times New Roman" w:cs="Times New Roman"/>
          <w:sz w:val="28"/>
          <w:szCs w:val="28"/>
        </w:rPr>
        <w:t xml:space="preserve"> ликвидации имущества по решению собственника.</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3.7.Принятие имущества в муниципальную казну Поселения на основании постановлений осуществляется Исполнительным комитетом Поселения.</w:t>
      </w:r>
    </w:p>
    <w:p w:rsidR="00A036FE" w:rsidRPr="008935F8" w:rsidRDefault="00A036FE" w:rsidP="00A036FE">
      <w:pPr>
        <w:spacing w:after="0" w:line="240" w:lineRule="auto"/>
        <w:ind w:firstLine="567"/>
        <w:jc w:val="both"/>
        <w:rPr>
          <w:rFonts w:ascii="Times New Roman" w:hAnsi="Times New Roman" w:cs="Times New Roman"/>
          <w:sz w:val="28"/>
          <w:szCs w:val="28"/>
        </w:rPr>
      </w:pPr>
    </w:p>
    <w:p w:rsidR="00A036FE" w:rsidRPr="008935F8" w:rsidRDefault="00A036FE" w:rsidP="00A036FE">
      <w:pPr>
        <w:spacing w:after="0" w:line="240" w:lineRule="auto"/>
        <w:jc w:val="center"/>
        <w:rPr>
          <w:rFonts w:ascii="Times New Roman" w:hAnsi="Times New Roman" w:cs="Times New Roman"/>
          <w:b/>
          <w:sz w:val="28"/>
          <w:szCs w:val="28"/>
        </w:rPr>
      </w:pPr>
      <w:r w:rsidRPr="008935F8">
        <w:rPr>
          <w:rFonts w:ascii="Times New Roman" w:hAnsi="Times New Roman" w:cs="Times New Roman"/>
          <w:b/>
          <w:sz w:val="28"/>
          <w:szCs w:val="28"/>
        </w:rPr>
        <w:lastRenderedPageBreak/>
        <w:t>4. Средства местного бюджета</w:t>
      </w:r>
    </w:p>
    <w:p w:rsidR="00A036FE" w:rsidRPr="008935F8" w:rsidRDefault="00A036FE" w:rsidP="00A036FE">
      <w:pPr>
        <w:spacing w:after="0" w:line="240" w:lineRule="auto"/>
        <w:jc w:val="center"/>
        <w:rPr>
          <w:rFonts w:ascii="Times New Roman" w:hAnsi="Times New Roman" w:cs="Times New Roman"/>
          <w:sz w:val="28"/>
          <w:szCs w:val="28"/>
        </w:rPr>
      </w:pP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4.1. Средства местного бюджета как составная часть муниципальной казны Поселения образуются и расходуются в соответствии с бюджетным законодательством Российской Федерации.</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4.2. Положения разделов 5 - 11 не распространяются на средства местного бюджета.</w:t>
      </w:r>
    </w:p>
    <w:p w:rsidR="00A036FE" w:rsidRPr="008935F8" w:rsidRDefault="00A036FE" w:rsidP="00A036FE">
      <w:pPr>
        <w:spacing w:after="0" w:line="240" w:lineRule="auto"/>
        <w:ind w:firstLine="567"/>
        <w:jc w:val="both"/>
        <w:rPr>
          <w:rFonts w:ascii="Times New Roman" w:hAnsi="Times New Roman" w:cs="Times New Roman"/>
          <w:sz w:val="28"/>
          <w:szCs w:val="28"/>
        </w:rPr>
      </w:pPr>
    </w:p>
    <w:p w:rsidR="00A036FE" w:rsidRPr="008935F8" w:rsidRDefault="00A036FE" w:rsidP="00A036FE">
      <w:pPr>
        <w:spacing w:after="0" w:line="240" w:lineRule="auto"/>
        <w:jc w:val="center"/>
        <w:rPr>
          <w:rFonts w:ascii="Times New Roman" w:hAnsi="Times New Roman" w:cs="Times New Roman"/>
          <w:b/>
          <w:sz w:val="28"/>
          <w:szCs w:val="28"/>
        </w:rPr>
      </w:pPr>
      <w:r w:rsidRPr="008935F8">
        <w:rPr>
          <w:rFonts w:ascii="Times New Roman" w:hAnsi="Times New Roman" w:cs="Times New Roman"/>
          <w:b/>
          <w:sz w:val="28"/>
          <w:szCs w:val="28"/>
        </w:rPr>
        <w:t>5. Распоряжение объектами муниципальной казны Поселения</w:t>
      </w:r>
    </w:p>
    <w:p w:rsidR="00A036FE" w:rsidRPr="008935F8" w:rsidRDefault="00A036FE" w:rsidP="00A036FE">
      <w:pPr>
        <w:spacing w:after="0" w:line="240" w:lineRule="auto"/>
        <w:jc w:val="center"/>
        <w:rPr>
          <w:rFonts w:ascii="Times New Roman" w:hAnsi="Times New Roman" w:cs="Times New Roman"/>
          <w:sz w:val="28"/>
          <w:szCs w:val="28"/>
        </w:rPr>
      </w:pP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5.1. Способами распоряжения имуществом муниципальной казны Поселения в соответствии с гражданским законодательством Российской Федерации, Республики Татарстан и муниципальными правовыми актами Поселения являются:</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5.1.1</w:t>
      </w:r>
      <w:proofErr w:type="gramStart"/>
      <w:r w:rsidRPr="008935F8">
        <w:rPr>
          <w:rFonts w:ascii="Times New Roman" w:hAnsi="Times New Roman" w:cs="Times New Roman"/>
          <w:sz w:val="28"/>
          <w:szCs w:val="28"/>
        </w:rPr>
        <w:t>. передача</w:t>
      </w:r>
      <w:proofErr w:type="gramEnd"/>
      <w:r w:rsidRPr="008935F8">
        <w:rPr>
          <w:rFonts w:ascii="Times New Roman" w:hAnsi="Times New Roman" w:cs="Times New Roman"/>
          <w:sz w:val="28"/>
          <w:szCs w:val="28"/>
        </w:rPr>
        <w:t xml:space="preserve"> объектов муниципальной казны Поселения в хозяйственное ведение или оперативное управление (в случае прекращения права хозяйственного ведения или оперативного управления объекты подлежат возврату в муниципальную казну Поселения);</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5.1.2</w:t>
      </w:r>
      <w:proofErr w:type="gramStart"/>
      <w:r w:rsidRPr="008935F8">
        <w:rPr>
          <w:rFonts w:ascii="Times New Roman" w:hAnsi="Times New Roman" w:cs="Times New Roman"/>
          <w:sz w:val="28"/>
          <w:szCs w:val="28"/>
        </w:rPr>
        <w:t>. передача</w:t>
      </w:r>
      <w:proofErr w:type="gramEnd"/>
      <w:r w:rsidRPr="008935F8">
        <w:rPr>
          <w:rFonts w:ascii="Times New Roman" w:hAnsi="Times New Roman" w:cs="Times New Roman"/>
          <w:sz w:val="28"/>
          <w:szCs w:val="28"/>
        </w:rPr>
        <w:t xml:space="preserve"> объектов муниципальной казны Поселения в аренду;</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5.1.3</w:t>
      </w:r>
      <w:proofErr w:type="gramStart"/>
      <w:r w:rsidRPr="008935F8">
        <w:rPr>
          <w:rFonts w:ascii="Times New Roman" w:hAnsi="Times New Roman" w:cs="Times New Roman"/>
          <w:sz w:val="28"/>
          <w:szCs w:val="28"/>
        </w:rPr>
        <w:t>. предоставление</w:t>
      </w:r>
      <w:proofErr w:type="gramEnd"/>
      <w:r w:rsidRPr="008935F8">
        <w:rPr>
          <w:rFonts w:ascii="Times New Roman" w:hAnsi="Times New Roman" w:cs="Times New Roman"/>
          <w:sz w:val="28"/>
          <w:szCs w:val="28"/>
        </w:rPr>
        <w:t xml:space="preserve"> объектов муниципальной казны Поселения в безвозмездное пользование;</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5.1.4</w:t>
      </w:r>
      <w:proofErr w:type="gramStart"/>
      <w:r w:rsidRPr="008935F8">
        <w:rPr>
          <w:rFonts w:ascii="Times New Roman" w:hAnsi="Times New Roman" w:cs="Times New Roman"/>
          <w:sz w:val="28"/>
          <w:szCs w:val="28"/>
        </w:rPr>
        <w:t>. предоставление</w:t>
      </w:r>
      <w:proofErr w:type="gramEnd"/>
      <w:r w:rsidRPr="008935F8">
        <w:rPr>
          <w:rFonts w:ascii="Times New Roman" w:hAnsi="Times New Roman" w:cs="Times New Roman"/>
          <w:sz w:val="28"/>
          <w:szCs w:val="28"/>
        </w:rPr>
        <w:t xml:space="preserve"> земельных участков, находящихся в муниципальной собственности, в безвозмездное срочное пользование, постоянное (бессрочное) пользование;</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5.1.5</w:t>
      </w:r>
      <w:proofErr w:type="gramStart"/>
      <w:r w:rsidRPr="008935F8">
        <w:rPr>
          <w:rFonts w:ascii="Times New Roman" w:hAnsi="Times New Roman" w:cs="Times New Roman"/>
          <w:sz w:val="28"/>
          <w:szCs w:val="28"/>
        </w:rPr>
        <w:t>. передача</w:t>
      </w:r>
      <w:proofErr w:type="gramEnd"/>
      <w:r w:rsidRPr="008935F8">
        <w:rPr>
          <w:rFonts w:ascii="Times New Roman" w:hAnsi="Times New Roman" w:cs="Times New Roman"/>
          <w:sz w:val="28"/>
          <w:szCs w:val="28"/>
        </w:rPr>
        <w:t xml:space="preserve"> объектов муниципальной казны Поселения в доверительное управление;</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5.1.6</w:t>
      </w:r>
      <w:proofErr w:type="gramStart"/>
      <w:r w:rsidRPr="008935F8">
        <w:rPr>
          <w:rFonts w:ascii="Times New Roman" w:hAnsi="Times New Roman" w:cs="Times New Roman"/>
          <w:sz w:val="28"/>
          <w:szCs w:val="28"/>
        </w:rPr>
        <w:t>. передача</w:t>
      </w:r>
      <w:proofErr w:type="gramEnd"/>
      <w:r w:rsidRPr="008935F8">
        <w:rPr>
          <w:rFonts w:ascii="Times New Roman" w:hAnsi="Times New Roman" w:cs="Times New Roman"/>
          <w:sz w:val="28"/>
          <w:szCs w:val="28"/>
        </w:rPr>
        <w:t xml:space="preserve"> объектов муниципальной казны Поселения на основе концессионных соглашений;</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5.1.7</w:t>
      </w:r>
      <w:proofErr w:type="gramStart"/>
      <w:r w:rsidRPr="008935F8">
        <w:rPr>
          <w:rFonts w:ascii="Times New Roman" w:hAnsi="Times New Roman" w:cs="Times New Roman"/>
          <w:sz w:val="28"/>
          <w:szCs w:val="28"/>
        </w:rPr>
        <w:t>. передача</w:t>
      </w:r>
      <w:proofErr w:type="gramEnd"/>
      <w:r w:rsidRPr="008935F8">
        <w:rPr>
          <w:rFonts w:ascii="Times New Roman" w:hAnsi="Times New Roman" w:cs="Times New Roman"/>
          <w:sz w:val="28"/>
          <w:szCs w:val="28"/>
        </w:rPr>
        <w:t xml:space="preserve"> объектов муниципальной казны Поселения в залог, на хранение;</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5.1.8</w:t>
      </w:r>
      <w:proofErr w:type="gramStart"/>
      <w:r w:rsidRPr="008935F8">
        <w:rPr>
          <w:rFonts w:ascii="Times New Roman" w:hAnsi="Times New Roman" w:cs="Times New Roman"/>
          <w:sz w:val="28"/>
          <w:szCs w:val="28"/>
        </w:rPr>
        <w:t>. приватизация</w:t>
      </w:r>
      <w:proofErr w:type="gramEnd"/>
      <w:r w:rsidRPr="008935F8">
        <w:rPr>
          <w:rFonts w:ascii="Times New Roman" w:hAnsi="Times New Roman" w:cs="Times New Roman"/>
          <w:sz w:val="28"/>
          <w:szCs w:val="28"/>
        </w:rPr>
        <w:t>, продажа объектов муниципальной казны Поселения;</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5.1.9</w:t>
      </w:r>
      <w:proofErr w:type="gramStart"/>
      <w:r w:rsidRPr="008935F8">
        <w:rPr>
          <w:rFonts w:ascii="Times New Roman" w:hAnsi="Times New Roman" w:cs="Times New Roman"/>
          <w:sz w:val="28"/>
          <w:szCs w:val="28"/>
        </w:rPr>
        <w:t>. предоставление</w:t>
      </w:r>
      <w:proofErr w:type="gramEnd"/>
      <w:r w:rsidRPr="008935F8">
        <w:rPr>
          <w:rFonts w:ascii="Times New Roman" w:hAnsi="Times New Roman" w:cs="Times New Roman"/>
          <w:sz w:val="28"/>
          <w:szCs w:val="28"/>
        </w:rPr>
        <w:t xml:space="preserve"> жилых помещений по договорам социального найма;</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5.1.10</w:t>
      </w:r>
      <w:proofErr w:type="gramStart"/>
      <w:r w:rsidRPr="008935F8">
        <w:rPr>
          <w:rFonts w:ascii="Times New Roman" w:hAnsi="Times New Roman" w:cs="Times New Roman"/>
          <w:sz w:val="28"/>
          <w:szCs w:val="28"/>
        </w:rPr>
        <w:t>. предоставление</w:t>
      </w:r>
      <w:proofErr w:type="gramEnd"/>
      <w:r w:rsidRPr="008935F8">
        <w:rPr>
          <w:rFonts w:ascii="Times New Roman" w:hAnsi="Times New Roman" w:cs="Times New Roman"/>
          <w:sz w:val="28"/>
          <w:szCs w:val="28"/>
        </w:rPr>
        <w:t xml:space="preserve"> жилых помещений по договорам найма специализированного жилого помещения;</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5.1.11</w:t>
      </w:r>
      <w:proofErr w:type="gramStart"/>
      <w:r w:rsidRPr="008935F8">
        <w:rPr>
          <w:rFonts w:ascii="Times New Roman" w:hAnsi="Times New Roman" w:cs="Times New Roman"/>
          <w:sz w:val="28"/>
          <w:szCs w:val="28"/>
        </w:rPr>
        <w:t>. предоставление</w:t>
      </w:r>
      <w:proofErr w:type="gramEnd"/>
      <w:r w:rsidRPr="008935F8">
        <w:rPr>
          <w:rFonts w:ascii="Times New Roman" w:hAnsi="Times New Roman" w:cs="Times New Roman"/>
          <w:sz w:val="28"/>
          <w:szCs w:val="28"/>
        </w:rPr>
        <w:t xml:space="preserve"> жилых помещений по договорам коммерческого найма;</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5.1.12</w:t>
      </w:r>
      <w:proofErr w:type="gramStart"/>
      <w:r w:rsidRPr="008935F8">
        <w:rPr>
          <w:rFonts w:ascii="Times New Roman" w:hAnsi="Times New Roman" w:cs="Times New Roman"/>
          <w:sz w:val="28"/>
          <w:szCs w:val="28"/>
        </w:rPr>
        <w:t>. иные</w:t>
      </w:r>
      <w:proofErr w:type="gramEnd"/>
      <w:r w:rsidRPr="008935F8">
        <w:rPr>
          <w:rFonts w:ascii="Times New Roman" w:hAnsi="Times New Roman" w:cs="Times New Roman"/>
          <w:sz w:val="28"/>
          <w:szCs w:val="28"/>
        </w:rPr>
        <w:t xml:space="preserve"> предусмотренные законодательством способы.</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5.2. Объекты муниципальной казны Поселения могут быть обременены:</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5.2.1</w:t>
      </w:r>
      <w:proofErr w:type="gramStart"/>
      <w:r w:rsidRPr="008935F8">
        <w:rPr>
          <w:rFonts w:ascii="Times New Roman" w:hAnsi="Times New Roman" w:cs="Times New Roman"/>
          <w:sz w:val="28"/>
          <w:szCs w:val="28"/>
        </w:rPr>
        <w:t>. обязательствами</w:t>
      </w:r>
      <w:proofErr w:type="gramEnd"/>
      <w:r w:rsidRPr="008935F8">
        <w:rPr>
          <w:rFonts w:ascii="Times New Roman" w:hAnsi="Times New Roman" w:cs="Times New Roman"/>
          <w:sz w:val="28"/>
          <w:szCs w:val="28"/>
        </w:rPr>
        <w:t xml:space="preserve"> Поселения по договорам, в том числе залогом;</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5.2.2</w:t>
      </w:r>
      <w:proofErr w:type="gramStart"/>
      <w:r w:rsidRPr="008935F8">
        <w:rPr>
          <w:rFonts w:ascii="Times New Roman" w:hAnsi="Times New Roman" w:cs="Times New Roman"/>
          <w:sz w:val="28"/>
          <w:szCs w:val="28"/>
        </w:rPr>
        <w:t>. сервитутами</w:t>
      </w:r>
      <w:proofErr w:type="gramEnd"/>
      <w:r w:rsidRPr="008935F8">
        <w:rPr>
          <w:rFonts w:ascii="Times New Roman" w:hAnsi="Times New Roman" w:cs="Times New Roman"/>
          <w:sz w:val="28"/>
          <w:szCs w:val="28"/>
        </w:rPr>
        <w:t>;</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5.2.3</w:t>
      </w:r>
      <w:proofErr w:type="gramStart"/>
      <w:r w:rsidRPr="008935F8">
        <w:rPr>
          <w:rFonts w:ascii="Times New Roman" w:hAnsi="Times New Roman" w:cs="Times New Roman"/>
          <w:sz w:val="28"/>
          <w:szCs w:val="28"/>
        </w:rPr>
        <w:t>. обязательствами</w:t>
      </w:r>
      <w:proofErr w:type="gramEnd"/>
      <w:r w:rsidRPr="008935F8">
        <w:rPr>
          <w:rFonts w:ascii="Times New Roman" w:hAnsi="Times New Roman" w:cs="Times New Roman"/>
          <w:sz w:val="28"/>
          <w:szCs w:val="28"/>
        </w:rPr>
        <w:t xml:space="preserve"> публичного использования, обязательствами по содержанию объектов в состоянии, обеспечивающем их непрерывное и безопасное использование (объекты культурного наследия);</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5.2.4</w:t>
      </w:r>
      <w:proofErr w:type="gramStart"/>
      <w:r w:rsidRPr="008935F8">
        <w:rPr>
          <w:rFonts w:ascii="Times New Roman" w:hAnsi="Times New Roman" w:cs="Times New Roman"/>
          <w:sz w:val="28"/>
          <w:szCs w:val="28"/>
        </w:rPr>
        <w:t>. выполнением</w:t>
      </w:r>
      <w:proofErr w:type="gramEnd"/>
      <w:r w:rsidRPr="008935F8">
        <w:rPr>
          <w:rFonts w:ascii="Times New Roman" w:hAnsi="Times New Roman" w:cs="Times New Roman"/>
          <w:sz w:val="28"/>
          <w:szCs w:val="28"/>
        </w:rPr>
        <w:t xml:space="preserve"> обязательств, возникших в связи с исполнением решения суда;</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5.2.5</w:t>
      </w:r>
      <w:proofErr w:type="gramStart"/>
      <w:r w:rsidRPr="008935F8">
        <w:rPr>
          <w:rFonts w:ascii="Times New Roman" w:hAnsi="Times New Roman" w:cs="Times New Roman"/>
          <w:sz w:val="28"/>
          <w:szCs w:val="28"/>
        </w:rPr>
        <w:t>. правами</w:t>
      </w:r>
      <w:proofErr w:type="gramEnd"/>
      <w:r w:rsidRPr="008935F8">
        <w:rPr>
          <w:rFonts w:ascii="Times New Roman" w:hAnsi="Times New Roman" w:cs="Times New Roman"/>
          <w:sz w:val="28"/>
          <w:szCs w:val="28"/>
        </w:rPr>
        <w:t xml:space="preserve"> третьих лиц по использованию объектов.</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5.3. Обременение объектов жилищного фонда осуществляется в соответствии с действующим жилищным законодательством.</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lastRenderedPageBreak/>
        <w:t>5.4. Содержание обременения, ограничение объекта муниципальной казны Поселения в гражданском обороте и сроки обременения отражаются в учетной записи объекта в реестре объектов муниципальной казны Поселения.</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5.5. Доходы от использования и продажи имущества муниципальной казны направляются в бюджет Поселения.</w:t>
      </w:r>
    </w:p>
    <w:p w:rsidR="00A036FE" w:rsidRPr="008935F8" w:rsidRDefault="00A036FE" w:rsidP="00A036FE">
      <w:pPr>
        <w:spacing w:after="0" w:line="240" w:lineRule="auto"/>
        <w:ind w:firstLine="567"/>
        <w:jc w:val="both"/>
        <w:rPr>
          <w:rFonts w:ascii="Times New Roman" w:hAnsi="Times New Roman" w:cs="Times New Roman"/>
          <w:sz w:val="28"/>
          <w:szCs w:val="28"/>
        </w:rPr>
      </w:pPr>
    </w:p>
    <w:p w:rsidR="00A036FE" w:rsidRPr="008935F8" w:rsidRDefault="00A036FE" w:rsidP="00A036FE">
      <w:pPr>
        <w:spacing w:after="0" w:line="240" w:lineRule="auto"/>
        <w:jc w:val="center"/>
        <w:rPr>
          <w:rFonts w:ascii="Times New Roman" w:hAnsi="Times New Roman" w:cs="Times New Roman"/>
          <w:b/>
          <w:sz w:val="28"/>
          <w:szCs w:val="28"/>
        </w:rPr>
      </w:pPr>
      <w:r w:rsidRPr="008935F8">
        <w:rPr>
          <w:rFonts w:ascii="Times New Roman" w:hAnsi="Times New Roman" w:cs="Times New Roman"/>
          <w:b/>
          <w:sz w:val="28"/>
          <w:szCs w:val="28"/>
        </w:rPr>
        <w:t>6. Выбытие объектов из муниципальной казны Поселения</w:t>
      </w:r>
    </w:p>
    <w:p w:rsidR="00A036FE" w:rsidRPr="008935F8" w:rsidRDefault="00A036FE" w:rsidP="00A036FE">
      <w:pPr>
        <w:spacing w:after="0" w:line="240" w:lineRule="auto"/>
        <w:jc w:val="center"/>
        <w:rPr>
          <w:rFonts w:ascii="Times New Roman" w:hAnsi="Times New Roman" w:cs="Times New Roman"/>
          <w:sz w:val="28"/>
          <w:szCs w:val="28"/>
        </w:rPr>
      </w:pP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6.1. Выбытие объектов из муниципальной казны Поселения, в том числе их приватизация, осуществляется в соответствии с действующим законодательством и муниципальными правовыми актами Поселения.</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6.2. Выбытие объектов из муниципальной казны Поселения осуществляется:</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6.2.1</w:t>
      </w:r>
      <w:proofErr w:type="gramStart"/>
      <w:r w:rsidRPr="008935F8">
        <w:rPr>
          <w:rFonts w:ascii="Times New Roman" w:hAnsi="Times New Roman" w:cs="Times New Roman"/>
          <w:sz w:val="28"/>
          <w:szCs w:val="28"/>
        </w:rPr>
        <w:t>. при</w:t>
      </w:r>
      <w:proofErr w:type="gramEnd"/>
      <w:r w:rsidRPr="008935F8">
        <w:rPr>
          <w:rFonts w:ascii="Times New Roman" w:hAnsi="Times New Roman" w:cs="Times New Roman"/>
          <w:sz w:val="28"/>
          <w:szCs w:val="28"/>
        </w:rPr>
        <w:t xml:space="preserve"> передаче объектов на праве хозяйственного ведения и оперативного управления муниципальным предприятиям и муниципальным учреждениям Поселения;</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6.2.2</w:t>
      </w:r>
      <w:proofErr w:type="gramStart"/>
      <w:r w:rsidRPr="008935F8">
        <w:rPr>
          <w:rFonts w:ascii="Times New Roman" w:hAnsi="Times New Roman" w:cs="Times New Roman"/>
          <w:sz w:val="28"/>
          <w:szCs w:val="28"/>
        </w:rPr>
        <w:t>. при</w:t>
      </w:r>
      <w:proofErr w:type="gramEnd"/>
      <w:r w:rsidRPr="008935F8">
        <w:rPr>
          <w:rFonts w:ascii="Times New Roman" w:hAnsi="Times New Roman" w:cs="Times New Roman"/>
          <w:sz w:val="28"/>
          <w:szCs w:val="28"/>
        </w:rPr>
        <w:t xml:space="preserve"> передаче объектов из муниципальной собственности Поселения в федеральную собственность, собственность субъектов Российской Федерации, муниципальную собственность другого муниципального образования в порядке, установленном действующим законодательством;</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6.2.3</w:t>
      </w:r>
      <w:proofErr w:type="gramStart"/>
      <w:r w:rsidRPr="008935F8">
        <w:rPr>
          <w:rFonts w:ascii="Times New Roman" w:hAnsi="Times New Roman" w:cs="Times New Roman"/>
          <w:sz w:val="28"/>
          <w:szCs w:val="28"/>
        </w:rPr>
        <w:t>. внесения</w:t>
      </w:r>
      <w:proofErr w:type="gramEnd"/>
      <w:r w:rsidRPr="008935F8">
        <w:rPr>
          <w:rFonts w:ascii="Times New Roman" w:hAnsi="Times New Roman" w:cs="Times New Roman"/>
          <w:sz w:val="28"/>
          <w:szCs w:val="28"/>
        </w:rPr>
        <w:t xml:space="preserve"> в качестве вклада в уставные капиталы хозяйственных обществ и в качестве учредительного взноса некоммерческим организациям;</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6.2.4</w:t>
      </w:r>
      <w:proofErr w:type="gramStart"/>
      <w:r w:rsidRPr="008935F8">
        <w:rPr>
          <w:rFonts w:ascii="Times New Roman" w:hAnsi="Times New Roman" w:cs="Times New Roman"/>
          <w:sz w:val="28"/>
          <w:szCs w:val="28"/>
        </w:rPr>
        <w:t>. отчуждения</w:t>
      </w:r>
      <w:proofErr w:type="gramEnd"/>
      <w:r w:rsidRPr="008935F8">
        <w:rPr>
          <w:rFonts w:ascii="Times New Roman" w:hAnsi="Times New Roman" w:cs="Times New Roman"/>
          <w:sz w:val="28"/>
          <w:szCs w:val="28"/>
        </w:rPr>
        <w:t xml:space="preserve"> имущества, в том числе путем приватизации;</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6.2.5</w:t>
      </w:r>
      <w:proofErr w:type="gramStart"/>
      <w:r w:rsidRPr="008935F8">
        <w:rPr>
          <w:rFonts w:ascii="Times New Roman" w:hAnsi="Times New Roman" w:cs="Times New Roman"/>
          <w:sz w:val="28"/>
          <w:szCs w:val="28"/>
        </w:rPr>
        <w:t>. в</w:t>
      </w:r>
      <w:proofErr w:type="gramEnd"/>
      <w:r w:rsidRPr="008935F8">
        <w:rPr>
          <w:rFonts w:ascii="Times New Roman" w:hAnsi="Times New Roman" w:cs="Times New Roman"/>
          <w:sz w:val="28"/>
          <w:szCs w:val="28"/>
        </w:rPr>
        <w:t xml:space="preserve"> результате гражданско-правовых сделок;</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6.2.6</w:t>
      </w:r>
      <w:proofErr w:type="gramStart"/>
      <w:r w:rsidRPr="008935F8">
        <w:rPr>
          <w:rFonts w:ascii="Times New Roman" w:hAnsi="Times New Roman" w:cs="Times New Roman"/>
          <w:sz w:val="28"/>
          <w:szCs w:val="28"/>
        </w:rPr>
        <w:t>. при</w:t>
      </w:r>
      <w:proofErr w:type="gramEnd"/>
      <w:r w:rsidRPr="008935F8">
        <w:rPr>
          <w:rFonts w:ascii="Times New Roman" w:hAnsi="Times New Roman" w:cs="Times New Roman"/>
          <w:sz w:val="28"/>
          <w:szCs w:val="28"/>
        </w:rPr>
        <w:t xml:space="preserve"> исполнении судебных решений;</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6.2.7</w:t>
      </w:r>
      <w:proofErr w:type="gramStart"/>
      <w:r w:rsidRPr="008935F8">
        <w:rPr>
          <w:rFonts w:ascii="Times New Roman" w:hAnsi="Times New Roman" w:cs="Times New Roman"/>
          <w:sz w:val="28"/>
          <w:szCs w:val="28"/>
        </w:rPr>
        <w:t>. при</w:t>
      </w:r>
      <w:proofErr w:type="gramEnd"/>
      <w:r w:rsidRPr="008935F8">
        <w:rPr>
          <w:rFonts w:ascii="Times New Roman" w:hAnsi="Times New Roman" w:cs="Times New Roman"/>
          <w:sz w:val="28"/>
          <w:szCs w:val="28"/>
        </w:rPr>
        <w:t xml:space="preserve"> гибели объектов муниципальной казны Поселения;</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6.2.8</w:t>
      </w:r>
      <w:proofErr w:type="gramStart"/>
      <w:r w:rsidRPr="008935F8">
        <w:rPr>
          <w:rFonts w:ascii="Times New Roman" w:hAnsi="Times New Roman" w:cs="Times New Roman"/>
          <w:sz w:val="28"/>
          <w:szCs w:val="28"/>
        </w:rPr>
        <w:t>. списания</w:t>
      </w:r>
      <w:proofErr w:type="gramEnd"/>
      <w:r w:rsidRPr="008935F8">
        <w:rPr>
          <w:rFonts w:ascii="Times New Roman" w:hAnsi="Times New Roman" w:cs="Times New Roman"/>
          <w:sz w:val="28"/>
          <w:szCs w:val="28"/>
        </w:rPr>
        <w:t xml:space="preserve"> имущества из-за физического износа;</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6.2.9</w:t>
      </w:r>
      <w:proofErr w:type="gramStart"/>
      <w:r w:rsidRPr="008935F8">
        <w:rPr>
          <w:rFonts w:ascii="Times New Roman" w:hAnsi="Times New Roman" w:cs="Times New Roman"/>
          <w:sz w:val="28"/>
          <w:szCs w:val="28"/>
        </w:rPr>
        <w:t>. при</w:t>
      </w:r>
      <w:proofErr w:type="gramEnd"/>
      <w:r w:rsidRPr="008935F8">
        <w:rPr>
          <w:rFonts w:ascii="Times New Roman" w:hAnsi="Times New Roman" w:cs="Times New Roman"/>
          <w:sz w:val="28"/>
          <w:szCs w:val="28"/>
        </w:rPr>
        <w:t xml:space="preserve"> ликвидации объектов муниципальной казны Поселения;</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6.2.10</w:t>
      </w:r>
      <w:proofErr w:type="gramStart"/>
      <w:r w:rsidRPr="008935F8">
        <w:rPr>
          <w:rFonts w:ascii="Times New Roman" w:hAnsi="Times New Roman" w:cs="Times New Roman"/>
          <w:sz w:val="28"/>
          <w:szCs w:val="28"/>
        </w:rPr>
        <w:t>. уничтожения</w:t>
      </w:r>
      <w:proofErr w:type="gramEnd"/>
      <w:r w:rsidRPr="008935F8">
        <w:rPr>
          <w:rFonts w:ascii="Times New Roman" w:hAnsi="Times New Roman" w:cs="Times New Roman"/>
          <w:sz w:val="28"/>
          <w:szCs w:val="28"/>
        </w:rPr>
        <w:t xml:space="preserve"> либо повреждения имущества вследствие стихийных бедствий, аварий и других чрезвычайных ситуаций;</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6.2.11</w:t>
      </w:r>
      <w:proofErr w:type="gramStart"/>
      <w:r w:rsidRPr="008935F8">
        <w:rPr>
          <w:rFonts w:ascii="Times New Roman" w:hAnsi="Times New Roman" w:cs="Times New Roman"/>
          <w:sz w:val="28"/>
          <w:szCs w:val="28"/>
        </w:rPr>
        <w:t>. в</w:t>
      </w:r>
      <w:proofErr w:type="gramEnd"/>
      <w:r w:rsidRPr="008935F8">
        <w:rPr>
          <w:rFonts w:ascii="Times New Roman" w:hAnsi="Times New Roman" w:cs="Times New Roman"/>
          <w:sz w:val="28"/>
          <w:szCs w:val="28"/>
        </w:rPr>
        <w:t xml:space="preserve"> иных предусмотренных действующим законодательством случаях.</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6.3. Выбывшие из муниципальной собственности Поселения объекты подлежат исключению из Реестра муниципальной казны Поселения и Реестра муниципальной собственности Поселения путем внесения в них соответствующих изменений.</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6.4. Порядок и условия выбытия имущества из состава муниципальной казны Поселения осуществляются в соответствии с действующим законодательством Российской Федерации и нормативными правовыми актами органов местного самоуправления.</w:t>
      </w:r>
    </w:p>
    <w:p w:rsidR="00A036FE" w:rsidRPr="008935F8" w:rsidRDefault="00A036FE" w:rsidP="00A036FE">
      <w:pPr>
        <w:spacing w:after="0" w:line="240" w:lineRule="auto"/>
        <w:rPr>
          <w:rFonts w:ascii="Times New Roman" w:hAnsi="Times New Roman" w:cs="Times New Roman"/>
          <w:sz w:val="28"/>
          <w:szCs w:val="28"/>
        </w:rPr>
      </w:pPr>
    </w:p>
    <w:p w:rsidR="00A036FE" w:rsidRPr="008935F8" w:rsidRDefault="00A036FE" w:rsidP="00A036FE">
      <w:pPr>
        <w:spacing w:after="0" w:line="240" w:lineRule="auto"/>
        <w:jc w:val="center"/>
        <w:rPr>
          <w:rFonts w:ascii="Times New Roman" w:hAnsi="Times New Roman" w:cs="Times New Roman"/>
          <w:b/>
          <w:sz w:val="28"/>
          <w:szCs w:val="28"/>
        </w:rPr>
      </w:pPr>
      <w:r w:rsidRPr="008935F8">
        <w:rPr>
          <w:rFonts w:ascii="Times New Roman" w:hAnsi="Times New Roman" w:cs="Times New Roman"/>
          <w:b/>
          <w:sz w:val="28"/>
          <w:szCs w:val="28"/>
        </w:rPr>
        <w:t>7. Порядок учета имущества, составляющего муниципальную казну</w:t>
      </w:r>
    </w:p>
    <w:p w:rsidR="00A036FE" w:rsidRPr="008935F8" w:rsidRDefault="00A036FE" w:rsidP="00A036FE">
      <w:pPr>
        <w:spacing w:after="0" w:line="240" w:lineRule="auto"/>
        <w:jc w:val="center"/>
        <w:rPr>
          <w:rFonts w:ascii="Times New Roman" w:hAnsi="Times New Roman" w:cs="Times New Roman"/>
          <w:sz w:val="28"/>
          <w:szCs w:val="28"/>
        </w:rPr>
      </w:pP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7.1. Имущество, составляющее муниципальную казну Поселения, принадлежит на праве собственности непосредственно муниципальному образованию «</w:t>
      </w:r>
      <w:r>
        <w:rPr>
          <w:rFonts w:ascii="Times New Roman" w:hAnsi="Times New Roman" w:cs="Times New Roman"/>
          <w:sz w:val="28"/>
          <w:szCs w:val="28"/>
        </w:rPr>
        <w:t xml:space="preserve">Шереметьевское сельское </w:t>
      </w:r>
      <w:r w:rsidRPr="008935F8">
        <w:rPr>
          <w:rFonts w:ascii="Times New Roman" w:hAnsi="Times New Roman" w:cs="Times New Roman"/>
          <w:sz w:val="28"/>
          <w:szCs w:val="28"/>
        </w:rPr>
        <w:t>поселение» Республики Татарстан и не подлежит отражению в бухгалтерской отчетности муниципальных учреждений и других организаций в качестве основных и (или) оборотных средств.</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lastRenderedPageBreak/>
        <w:t xml:space="preserve">7.2. Учет имущества, составляющего муниципальную казну Поселения, и учет его движения осуществляются Исполнительным комитетом </w:t>
      </w:r>
      <w:r>
        <w:rPr>
          <w:rFonts w:ascii="Times New Roman" w:hAnsi="Times New Roman" w:cs="Times New Roman"/>
          <w:sz w:val="28"/>
          <w:szCs w:val="28"/>
        </w:rPr>
        <w:t>Шереметьевского</w:t>
      </w:r>
      <w:r w:rsidRPr="008935F8">
        <w:rPr>
          <w:rFonts w:ascii="Times New Roman" w:hAnsi="Times New Roman" w:cs="Times New Roman"/>
          <w:sz w:val="28"/>
          <w:szCs w:val="28"/>
        </w:rPr>
        <w:t xml:space="preserve"> сельского поселения путем занесения соответствующей информации в специальный раздел реестра муниципальной собственности. Данный раздел содержит сведения о составе, способе приобретения, стоимости, основании и сроке постановки на учет, износе имущества, составляющего муниципальную казну Поселения, по необходимости – другие сведения, соответствующие требованиям законодательства о бухгалтерском учете при отражении отдельных видов имущества в бухгалтерской отчетности организаций, а также сведения о решениях по передаче имущества в пользование, других актах, сделках по распоряжению имуществом, в том числе влекущих исключение имущества из состава муниципальной казны Поселения и его возврат в казну.</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 xml:space="preserve">7.3. Включение в специальный раздел реестра муниципальной собственности Поселения, а также исключение из раздела реестра осуществляется на основании постановлений Исполнительного комитета </w:t>
      </w:r>
      <w:r>
        <w:rPr>
          <w:rFonts w:ascii="Times New Roman" w:hAnsi="Times New Roman" w:cs="Times New Roman"/>
          <w:sz w:val="28"/>
          <w:szCs w:val="28"/>
        </w:rPr>
        <w:t>Шереметьевского</w:t>
      </w:r>
      <w:r w:rsidRPr="008935F8">
        <w:rPr>
          <w:rFonts w:ascii="Times New Roman" w:hAnsi="Times New Roman" w:cs="Times New Roman"/>
          <w:sz w:val="28"/>
          <w:szCs w:val="28"/>
        </w:rPr>
        <w:t xml:space="preserve"> сельского поселения.</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7.4. Объектами учета в специальном разделе реестра муниципальной собственности, содержащем сведения об имуществе, составляющем муниципальную казну Поселения, может быть имущество, принадлежащее на праве собственности Поселению.</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7.5. Выписка из реестра муниципальной собственности на недвижимое имущество и в необходимых случаях свидетельство о государственной регистрации права муниципальной собственности на недвижимое имущество являются документами, подтверждающими право муниципальной собственности на имущество.</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7.6. Оценка имущества, составляющего муниципальную казну Поселения, осуществляется в соответствии с действующим законодательством Российской Федерации об оценочной деятельности.</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7.7. Учетная запись об объекте муниципальной казны Поселения должна соответствовать требованиям законодательства о бухгалтерском учете и содержать информацию о наличии государственной регистрации права муниципальной собственности Поселения на объект муниципальной казны Поселения, сведения об обременениях объекта муниципальной казны Поселения.</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7.8. Оценка объектов муниципальной казны Поселения производится в случаях и порядке, предусмотренных законами о бухгалтерском учете и об оценочной деятельности.</w:t>
      </w:r>
    </w:p>
    <w:p w:rsidR="00A036FE" w:rsidRPr="008935F8" w:rsidRDefault="00A036FE" w:rsidP="00A036FE">
      <w:pPr>
        <w:spacing w:after="0" w:line="240" w:lineRule="auto"/>
        <w:jc w:val="center"/>
        <w:rPr>
          <w:rFonts w:ascii="Times New Roman" w:hAnsi="Times New Roman" w:cs="Times New Roman"/>
          <w:sz w:val="28"/>
          <w:szCs w:val="28"/>
        </w:rPr>
      </w:pPr>
    </w:p>
    <w:p w:rsidR="00A036FE" w:rsidRPr="008935F8" w:rsidRDefault="00A036FE" w:rsidP="00A036FE">
      <w:pPr>
        <w:spacing w:after="0" w:line="240" w:lineRule="auto"/>
        <w:jc w:val="center"/>
        <w:rPr>
          <w:rFonts w:ascii="Times New Roman" w:hAnsi="Times New Roman" w:cs="Times New Roman"/>
          <w:b/>
          <w:sz w:val="28"/>
          <w:szCs w:val="28"/>
        </w:rPr>
      </w:pPr>
      <w:r w:rsidRPr="008935F8">
        <w:rPr>
          <w:rFonts w:ascii="Times New Roman" w:hAnsi="Times New Roman" w:cs="Times New Roman"/>
          <w:b/>
          <w:sz w:val="28"/>
          <w:szCs w:val="28"/>
        </w:rPr>
        <w:t xml:space="preserve">8. Порядок управления и распоряжения имуществом, </w:t>
      </w:r>
    </w:p>
    <w:p w:rsidR="00A036FE" w:rsidRPr="008935F8" w:rsidRDefault="00A036FE" w:rsidP="00A036FE">
      <w:pPr>
        <w:spacing w:after="0" w:line="240" w:lineRule="auto"/>
        <w:jc w:val="center"/>
        <w:rPr>
          <w:rFonts w:ascii="Times New Roman" w:hAnsi="Times New Roman" w:cs="Times New Roman"/>
          <w:b/>
          <w:sz w:val="28"/>
          <w:szCs w:val="28"/>
        </w:rPr>
      </w:pPr>
      <w:proofErr w:type="gramStart"/>
      <w:r w:rsidRPr="008935F8">
        <w:rPr>
          <w:rFonts w:ascii="Times New Roman" w:hAnsi="Times New Roman" w:cs="Times New Roman"/>
          <w:b/>
          <w:sz w:val="28"/>
          <w:szCs w:val="28"/>
        </w:rPr>
        <w:t>составляющим</w:t>
      </w:r>
      <w:proofErr w:type="gramEnd"/>
      <w:r w:rsidRPr="008935F8">
        <w:rPr>
          <w:rFonts w:ascii="Times New Roman" w:hAnsi="Times New Roman" w:cs="Times New Roman"/>
          <w:b/>
          <w:sz w:val="28"/>
          <w:szCs w:val="28"/>
        </w:rPr>
        <w:t xml:space="preserve"> муниципальную казну</w:t>
      </w:r>
    </w:p>
    <w:p w:rsidR="00A036FE" w:rsidRPr="008935F8" w:rsidRDefault="00A036FE" w:rsidP="00A036FE">
      <w:pPr>
        <w:spacing w:after="0" w:line="240" w:lineRule="auto"/>
        <w:jc w:val="center"/>
        <w:rPr>
          <w:rFonts w:ascii="Times New Roman" w:hAnsi="Times New Roman" w:cs="Times New Roman"/>
          <w:sz w:val="28"/>
          <w:szCs w:val="28"/>
        </w:rPr>
      </w:pP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8.1. Имущество, входящее в состав муниципальной казны, может быть приватизировано, передано в аренду, безвозмездное пользование, залог, доверительное управление, на хранение, внесено в качестве вклада в уставный капитал хозяйственных обществ, обменено, передано в хозяйственное ведение, оперативное управление муниципальным унитарным предприятиям и муниципальным учреждениям, а также может быть предметом иных гражданско-</w:t>
      </w:r>
      <w:r w:rsidRPr="008935F8">
        <w:rPr>
          <w:rFonts w:ascii="Times New Roman" w:hAnsi="Times New Roman" w:cs="Times New Roman"/>
          <w:sz w:val="28"/>
          <w:szCs w:val="28"/>
        </w:rPr>
        <w:lastRenderedPageBreak/>
        <w:t>правовых сделок. Сделки с имуществом, входящим в состав муниципальной казны Поселения, совершаются Исполнительным комитетом Поселения на основании решений органов местного самоуправления, имеющих право принимать такие решения. Исполнительный комитет Поселения контролирует поступление денежных средств и иного имущества, поступающих в результате использования имущества муниципальной казны Поселения. Условия и порядок передачи имущества муниципальной казны Поселения и распоряжение им регулируются действующим законодательством Российской Федерации, муниципальными правовыми актами.</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8.2. Обязательным условием передачи имущества муниципальной казны Поселения пользователю является обязательство пользователя по ведению обособленного учета имущества муниципальной казны Поселения и расходов на его содержание, амортизационные отчисления, отдельный учет прибыли и убытков от использования имущества муниципальной казны Поселения и отчетность перед Исполнительным комитетом Поселения.</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8.3. Привлечение юридических лиц любой формы собственности к техническому обслуживанию имущества муниципальной казны Поселения осуществляется Исполнительным комитетом Поселения на основании постановления.</w:t>
      </w:r>
    </w:p>
    <w:p w:rsidR="00A036FE" w:rsidRPr="008935F8" w:rsidRDefault="00A036FE" w:rsidP="00A036FE">
      <w:pPr>
        <w:spacing w:after="0" w:line="240" w:lineRule="auto"/>
        <w:rPr>
          <w:rFonts w:ascii="Times New Roman" w:hAnsi="Times New Roman" w:cs="Times New Roman"/>
          <w:sz w:val="28"/>
          <w:szCs w:val="28"/>
        </w:rPr>
      </w:pPr>
    </w:p>
    <w:p w:rsidR="00A036FE" w:rsidRPr="008935F8" w:rsidRDefault="00A036FE" w:rsidP="00A036FE">
      <w:pPr>
        <w:spacing w:after="0" w:line="240" w:lineRule="auto"/>
        <w:jc w:val="center"/>
        <w:rPr>
          <w:rFonts w:ascii="Times New Roman" w:hAnsi="Times New Roman" w:cs="Times New Roman"/>
          <w:b/>
          <w:sz w:val="28"/>
          <w:szCs w:val="28"/>
        </w:rPr>
      </w:pPr>
      <w:r w:rsidRPr="008935F8">
        <w:rPr>
          <w:rFonts w:ascii="Times New Roman" w:hAnsi="Times New Roman" w:cs="Times New Roman"/>
          <w:b/>
          <w:sz w:val="28"/>
          <w:szCs w:val="28"/>
        </w:rPr>
        <w:t xml:space="preserve">9. Обеспечение содержания и сохранности объектов </w:t>
      </w:r>
    </w:p>
    <w:p w:rsidR="00A036FE" w:rsidRPr="008935F8" w:rsidRDefault="00A036FE" w:rsidP="00A036FE">
      <w:pPr>
        <w:spacing w:after="0" w:line="240" w:lineRule="auto"/>
        <w:jc w:val="center"/>
        <w:rPr>
          <w:rFonts w:ascii="Times New Roman" w:hAnsi="Times New Roman" w:cs="Times New Roman"/>
          <w:b/>
          <w:sz w:val="28"/>
          <w:szCs w:val="28"/>
        </w:rPr>
      </w:pPr>
      <w:proofErr w:type="gramStart"/>
      <w:r w:rsidRPr="008935F8">
        <w:rPr>
          <w:rFonts w:ascii="Times New Roman" w:hAnsi="Times New Roman" w:cs="Times New Roman"/>
          <w:b/>
          <w:sz w:val="28"/>
          <w:szCs w:val="28"/>
        </w:rPr>
        <w:t>муниципальной</w:t>
      </w:r>
      <w:proofErr w:type="gramEnd"/>
      <w:r w:rsidRPr="008935F8">
        <w:rPr>
          <w:rFonts w:ascii="Times New Roman" w:hAnsi="Times New Roman" w:cs="Times New Roman"/>
          <w:b/>
          <w:sz w:val="28"/>
          <w:szCs w:val="28"/>
        </w:rPr>
        <w:t xml:space="preserve"> казны Поселения</w:t>
      </w:r>
    </w:p>
    <w:p w:rsidR="00A036FE" w:rsidRPr="008935F8" w:rsidRDefault="00A036FE" w:rsidP="00A036FE">
      <w:pPr>
        <w:spacing w:after="0" w:line="240" w:lineRule="auto"/>
        <w:jc w:val="center"/>
        <w:rPr>
          <w:rFonts w:ascii="Times New Roman" w:hAnsi="Times New Roman" w:cs="Times New Roman"/>
          <w:sz w:val="28"/>
          <w:szCs w:val="28"/>
        </w:rPr>
      </w:pP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 xml:space="preserve">9.1. Содержание и сохранность объектов муниципальной казны Поселения обеспечивает Исполнительный комитет </w:t>
      </w:r>
      <w:r>
        <w:rPr>
          <w:rFonts w:ascii="Times New Roman" w:hAnsi="Times New Roman" w:cs="Times New Roman"/>
          <w:sz w:val="28"/>
          <w:szCs w:val="28"/>
        </w:rPr>
        <w:t>Шереметьевского</w:t>
      </w:r>
      <w:r w:rsidRPr="008935F8">
        <w:rPr>
          <w:rFonts w:ascii="Times New Roman" w:hAnsi="Times New Roman" w:cs="Times New Roman"/>
          <w:sz w:val="28"/>
          <w:szCs w:val="28"/>
        </w:rPr>
        <w:t xml:space="preserve"> сельского поселения в соответствии с компетенцией в целях осуществления контроля за техническим состоянием объектов муниципальной казны Поселения и предотвращения нецелевого использования.</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9.2. Содержание имущества, составляющего муниципальную казну Поселения, осуществляется путем поддержания имущества в исправном состоянии и обеспечения его сохранности (в том числе защиты от посягательств третьих лиц).</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9.3. При предоставлении объектов муниципальной казны Поселения (в пользование, на хранение) третьим лицам функции по содержанию и обеспечению сохранности объектов муниципальной казны Поселения возлагаются на них в соответствии с условиями договоров, на основании которых объекты муниципальной казны Поселения им предоставлены, если иное не предусмотрено условиями договора.</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9.4.Организация содержания и эксплуатации объектов муниципальной казны Поселения, не переданных во владение или пользование физических и юридических лиц, обеспечивается Исполнительным комитетом Поселения путем заключения договоров на содержание и эксплуатацию имущества муниципальной казны Поселения.</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9.5.Содержание и эксплуатацию имущества могут осуществлять:</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lastRenderedPageBreak/>
        <w:t>-специально созданные структурные подразделения органов местного самоуправления за счет средств, выделенных на эти цели в соответствии с утвержденной сметой доходов и расходов;</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-муниципальные унитарные предприятия или иные организации в соответствии с заключенными договорами.</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9.6.Финансирование деятельности по управлению и распоряжению имуществом муниципальной казны Поселения, его содержание и развитие осуществляется за счет средств бюджета Поселения, в том числе за счет средств, непосредственно получаемых от использования имущества муниципальной казны Поселения в соответствии с установленным порядком.</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9.7.Для обеспечения сохранности объектов муниципальной казны Поселения может производиться страхование недвижимого имущества (имущества рыночной стоимостью свыше 5000 минимальных размеров оплаты труда), установление особого режима его эксплуатации и охраны, а также передача имущества на хранение.</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9.8.В качестве страхователя по договору страхования имущества муниципальной казны Поселения выступает Исполнительный комитет Поселения, за исключением случаев, когда обязанность страховать имущество возлагается в соответствии с заключенными договорами на лиц, у которых оно временно находится.</w:t>
      </w:r>
    </w:p>
    <w:p w:rsidR="00A036FE" w:rsidRPr="008935F8" w:rsidRDefault="00A036FE" w:rsidP="00A036FE">
      <w:pPr>
        <w:spacing w:after="0" w:line="240" w:lineRule="auto"/>
        <w:ind w:firstLine="567"/>
        <w:jc w:val="both"/>
        <w:rPr>
          <w:rFonts w:ascii="Times New Roman" w:hAnsi="Times New Roman" w:cs="Times New Roman"/>
          <w:sz w:val="28"/>
          <w:szCs w:val="28"/>
        </w:rPr>
      </w:pPr>
    </w:p>
    <w:p w:rsidR="00A036FE" w:rsidRPr="008935F8" w:rsidRDefault="00A036FE" w:rsidP="00A036FE">
      <w:pPr>
        <w:spacing w:after="0" w:line="240" w:lineRule="auto"/>
        <w:jc w:val="center"/>
        <w:rPr>
          <w:rFonts w:ascii="Times New Roman" w:hAnsi="Times New Roman" w:cs="Times New Roman"/>
          <w:b/>
          <w:sz w:val="28"/>
          <w:szCs w:val="28"/>
        </w:rPr>
      </w:pPr>
      <w:r w:rsidRPr="008935F8">
        <w:rPr>
          <w:rFonts w:ascii="Times New Roman" w:hAnsi="Times New Roman" w:cs="Times New Roman"/>
          <w:b/>
          <w:sz w:val="28"/>
          <w:szCs w:val="28"/>
        </w:rPr>
        <w:t xml:space="preserve">10. Порядок восстановления имущества, </w:t>
      </w:r>
    </w:p>
    <w:p w:rsidR="00A036FE" w:rsidRPr="008935F8" w:rsidRDefault="00A036FE" w:rsidP="00A036FE">
      <w:pPr>
        <w:spacing w:after="0" w:line="240" w:lineRule="auto"/>
        <w:jc w:val="center"/>
        <w:rPr>
          <w:rFonts w:ascii="Times New Roman" w:hAnsi="Times New Roman" w:cs="Times New Roman"/>
          <w:b/>
          <w:sz w:val="28"/>
          <w:szCs w:val="28"/>
        </w:rPr>
      </w:pPr>
      <w:proofErr w:type="gramStart"/>
      <w:r w:rsidRPr="008935F8">
        <w:rPr>
          <w:rFonts w:ascii="Times New Roman" w:hAnsi="Times New Roman" w:cs="Times New Roman"/>
          <w:b/>
          <w:sz w:val="28"/>
          <w:szCs w:val="28"/>
        </w:rPr>
        <w:t>составляющего</w:t>
      </w:r>
      <w:proofErr w:type="gramEnd"/>
      <w:r w:rsidRPr="008935F8">
        <w:rPr>
          <w:rFonts w:ascii="Times New Roman" w:hAnsi="Times New Roman" w:cs="Times New Roman"/>
          <w:b/>
          <w:sz w:val="28"/>
          <w:szCs w:val="28"/>
        </w:rPr>
        <w:t xml:space="preserve"> муниципальную казну</w:t>
      </w:r>
    </w:p>
    <w:p w:rsidR="00A036FE" w:rsidRPr="008935F8" w:rsidRDefault="00A036FE" w:rsidP="00A036FE">
      <w:pPr>
        <w:spacing w:after="0" w:line="240" w:lineRule="auto"/>
        <w:jc w:val="center"/>
        <w:rPr>
          <w:rFonts w:ascii="Times New Roman" w:hAnsi="Times New Roman" w:cs="Times New Roman"/>
          <w:sz w:val="28"/>
          <w:szCs w:val="28"/>
        </w:rPr>
      </w:pP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10.1.Восстановление имущества, составляющего муниципальную казну Поселения, осуществляется посредством капитального ремонта, модернизации, реконструкции и полной замены новым имуществом.</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10.2.Капитальный ремонт, модернизация и реконструкция имущества производятся лицами, предусмотренными п.9.5 настоящего положения на основании решения исполнительного комитета Поселения, за счет средств бюджета Поселения либо средств пользователей на основании отдельных соглашений.</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10.3.Финансирование капитального ремонта, модернизации и реконструкции имущества, а также зачет затрат на их осуществление производятся в соответствии с действующими муниципальными правовыми актами.</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10.4.Полная замена имущества муниципальной казны Поселения производится по истечении срока его полезного использования, физического износа.</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10.5.По истечении срока полезного использования объектов, входящих в состав муниципальной казны Поселения, Исполнительный комитет Поселения по заявке пользователя организует работу технической комиссии с участием специалистов по данным видам объектов, надзорных органов (при необходимости) и представителей исполнительного комитета Поселения.</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10.6.По результатам обследования технической комиссией составляется акт обследования с рекомендациями о последующих действиях с имуществом муниципальной казны Поселения: модернизация, реконструкция, полная замена.</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lastRenderedPageBreak/>
        <w:t>10.7.На основании акта обследования оформляется титульный список на капитальные вложения в имущество муниципальной казны Поселения, который утверждается постановлением исполнительного комитета Поселения.</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10.8.Финансирование работ по титульному списку на капитальные вложения производится за счет бюджетных средств, в пределах сумм, предусмотренных на эти цели в бюджете Поселения на очередной финансовый год.</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10.9.Объемы финансирования на капитальные вложения в имущество муниципальной казны Поселения указываются отдельной строкой в бюджете Поселения.</w:t>
      </w:r>
    </w:p>
    <w:p w:rsidR="00A036FE" w:rsidRPr="008935F8" w:rsidRDefault="00A036FE" w:rsidP="00A036FE">
      <w:pPr>
        <w:spacing w:after="0" w:line="240" w:lineRule="auto"/>
        <w:ind w:firstLine="567"/>
        <w:jc w:val="both"/>
        <w:rPr>
          <w:rFonts w:ascii="Times New Roman" w:hAnsi="Times New Roman" w:cs="Times New Roman"/>
          <w:sz w:val="28"/>
          <w:szCs w:val="28"/>
        </w:rPr>
      </w:pPr>
    </w:p>
    <w:p w:rsidR="00A036FE" w:rsidRPr="008935F8" w:rsidRDefault="00A036FE" w:rsidP="00A036FE">
      <w:pPr>
        <w:spacing w:after="0" w:line="240" w:lineRule="auto"/>
        <w:jc w:val="center"/>
        <w:rPr>
          <w:rFonts w:ascii="Times New Roman" w:hAnsi="Times New Roman" w:cs="Times New Roman"/>
          <w:b/>
          <w:sz w:val="28"/>
          <w:szCs w:val="28"/>
        </w:rPr>
      </w:pPr>
      <w:r w:rsidRPr="008935F8">
        <w:rPr>
          <w:rFonts w:ascii="Times New Roman" w:hAnsi="Times New Roman" w:cs="Times New Roman"/>
          <w:b/>
          <w:sz w:val="28"/>
          <w:szCs w:val="28"/>
        </w:rPr>
        <w:t xml:space="preserve">11. Контроль за сохранностью и </w:t>
      </w:r>
    </w:p>
    <w:p w:rsidR="00A036FE" w:rsidRPr="008935F8" w:rsidRDefault="00A036FE" w:rsidP="00A036FE">
      <w:pPr>
        <w:spacing w:after="0" w:line="240" w:lineRule="auto"/>
        <w:jc w:val="center"/>
        <w:rPr>
          <w:rFonts w:ascii="Times New Roman" w:hAnsi="Times New Roman" w:cs="Times New Roman"/>
          <w:b/>
          <w:sz w:val="28"/>
          <w:szCs w:val="28"/>
        </w:rPr>
      </w:pPr>
      <w:proofErr w:type="gramStart"/>
      <w:r w:rsidRPr="008935F8">
        <w:rPr>
          <w:rFonts w:ascii="Times New Roman" w:hAnsi="Times New Roman" w:cs="Times New Roman"/>
          <w:b/>
          <w:sz w:val="28"/>
          <w:szCs w:val="28"/>
        </w:rPr>
        <w:t>целевым</w:t>
      </w:r>
      <w:proofErr w:type="gramEnd"/>
      <w:r w:rsidRPr="008935F8">
        <w:rPr>
          <w:rFonts w:ascii="Times New Roman" w:hAnsi="Times New Roman" w:cs="Times New Roman"/>
          <w:b/>
          <w:sz w:val="28"/>
          <w:szCs w:val="28"/>
        </w:rPr>
        <w:t xml:space="preserve"> использованием муниципальной казны</w:t>
      </w:r>
    </w:p>
    <w:p w:rsidR="00A036FE" w:rsidRPr="008935F8" w:rsidRDefault="00A036FE" w:rsidP="00A036FE">
      <w:pPr>
        <w:spacing w:after="0" w:line="240" w:lineRule="auto"/>
        <w:jc w:val="center"/>
        <w:rPr>
          <w:rFonts w:ascii="Times New Roman" w:hAnsi="Times New Roman" w:cs="Times New Roman"/>
          <w:b/>
          <w:sz w:val="28"/>
          <w:szCs w:val="28"/>
        </w:rPr>
      </w:pP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11.1.Контроль за сохранностью и целевым использованием имущества, входящего в состав муниципальной казны Поселения, переданного во владение и пользование третьим лицам, осуществляет Исполнительный комитет Поселения в соответствии с условиями договоров, заключенных с пользователями.</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 xml:space="preserve">11.2.В ходе контроля Исполнительный комитет </w:t>
      </w:r>
      <w:r>
        <w:rPr>
          <w:rFonts w:ascii="Times New Roman" w:hAnsi="Times New Roman" w:cs="Times New Roman"/>
          <w:sz w:val="28"/>
          <w:szCs w:val="28"/>
        </w:rPr>
        <w:t>Шереметьевского</w:t>
      </w:r>
      <w:r w:rsidRPr="008935F8">
        <w:rPr>
          <w:rFonts w:ascii="Times New Roman" w:hAnsi="Times New Roman" w:cs="Times New Roman"/>
          <w:sz w:val="28"/>
          <w:szCs w:val="28"/>
        </w:rPr>
        <w:t xml:space="preserve"> сельского поселения осуществляет проверку состояния переданного имущества и соблюдения условий договоров, заключенных с пользователями.</w:t>
      </w: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11.3.На срок передачи имущества во владение и пользование бремя его содержания и риск случайной гибели переходит на пользователя и определяется условиями договора.</w:t>
      </w:r>
    </w:p>
    <w:p w:rsidR="00A036FE" w:rsidRPr="008935F8" w:rsidRDefault="00A036FE" w:rsidP="00A036FE">
      <w:pPr>
        <w:spacing w:after="0" w:line="240" w:lineRule="auto"/>
        <w:ind w:firstLine="567"/>
        <w:jc w:val="both"/>
        <w:rPr>
          <w:rFonts w:ascii="Times New Roman" w:hAnsi="Times New Roman" w:cs="Times New Roman"/>
          <w:sz w:val="28"/>
          <w:szCs w:val="28"/>
        </w:rPr>
      </w:pPr>
    </w:p>
    <w:p w:rsidR="00A036FE" w:rsidRPr="008935F8" w:rsidRDefault="00A036FE" w:rsidP="00A036FE">
      <w:pPr>
        <w:spacing w:after="0" w:line="240" w:lineRule="auto"/>
        <w:jc w:val="center"/>
        <w:rPr>
          <w:rFonts w:ascii="Times New Roman" w:hAnsi="Times New Roman" w:cs="Times New Roman"/>
          <w:b/>
          <w:sz w:val="28"/>
          <w:szCs w:val="28"/>
        </w:rPr>
      </w:pPr>
      <w:r w:rsidRPr="008935F8">
        <w:rPr>
          <w:rFonts w:ascii="Times New Roman" w:hAnsi="Times New Roman" w:cs="Times New Roman"/>
          <w:b/>
          <w:sz w:val="28"/>
          <w:szCs w:val="28"/>
        </w:rPr>
        <w:t>12. Заключительные положения</w:t>
      </w:r>
    </w:p>
    <w:p w:rsidR="00A036FE" w:rsidRPr="008935F8" w:rsidRDefault="00A036FE" w:rsidP="00A036FE">
      <w:pPr>
        <w:spacing w:after="0" w:line="240" w:lineRule="auto"/>
        <w:jc w:val="center"/>
        <w:rPr>
          <w:rFonts w:ascii="Times New Roman" w:hAnsi="Times New Roman" w:cs="Times New Roman"/>
          <w:b/>
          <w:sz w:val="28"/>
          <w:szCs w:val="28"/>
        </w:rPr>
      </w:pPr>
    </w:p>
    <w:p w:rsidR="00A036FE" w:rsidRPr="008935F8" w:rsidRDefault="00A036FE" w:rsidP="00A036FE">
      <w:pPr>
        <w:spacing w:after="0" w:line="240" w:lineRule="auto"/>
        <w:ind w:firstLine="567"/>
        <w:jc w:val="both"/>
        <w:rPr>
          <w:rFonts w:ascii="Times New Roman" w:hAnsi="Times New Roman" w:cs="Times New Roman"/>
          <w:sz w:val="28"/>
          <w:szCs w:val="28"/>
        </w:rPr>
      </w:pPr>
      <w:r w:rsidRPr="008935F8">
        <w:rPr>
          <w:rFonts w:ascii="Times New Roman" w:hAnsi="Times New Roman" w:cs="Times New Roman"/>
          <w:sz w:val="28"/>
          <w:szCs w:val="28"/>
        </w:rPr>
        <w:t xml:space="preserve">12.1.Все изменения настоящего Положения и дополнения к нему принимаются решением Совета </w:t>
      </w:r>
      <w:r>
        <w:rPr>
          <w:rFonts w:ascii="Times New Roman" w:hAnsi="Times New Roman" w:cs="Times New Roman"/>
          <w:sz w:val="28"/>
          <w:szCs w:val="28"/>
        </w:rPr>
        <w:t>Шереметьевского</w:t>
      </w:r>
      <w:r w:rsidRPr="008935F8">
        <w:rPr>
          <w:rFonts w:ascii="Times New Roman" w:hAnsi="Times New Roman" w:cs="Times New Roman"/>
          <w:sz w:val="28"/>
          <w:szCs w:val="28"/>
        </w:rPr>
        <w:t xml:space="preserve"> сельского поселения в установленном порядке и вступают в силу со дня официального опубликования.</w:t>
      </w:r>
    </w:p>
    <w:p w:rsidR="00A036FE" w:rsidRPr="00D22C3C" w:rsidRDefault="00A036FE" w:rsidP="00A036FE">
      <w:pPr>
        <w:spacing w:after="0" w:line="240" w:lineRule="auto"/>
        <w:jc w:val="both"/>
        <w:rPr>
          <w:rFonts w:ascii="Times New Roman" w:hAnsi="Times New Roman" w:cs="Times New Roman"/>
          <w:sz w:val="28"/>
          <w:szCs w:val="28"/>
        </w:rPr>
      </w:pPr>
    </w:p>
    <w:p w:rsidR="00A036FE" w:rsidRDefault="00A036FE" w:rsidP="00A036FE">
      <w:pPr>
        <w:spacing w:after="0" w:line="240" w:lineRule="auto"/>
        <w:jc w:val="both"/>
        <w:rPr>
          <w:rFonts w:ascii="Times New Roman" w:hAnsi="Times New Roman" w:cs="Times New Roman"/>
          <w:sz w:val="28"/>
          <w:szCs w:val="28"/>
          <w:lang w:val="tt-RU"/>
        </w:rPr>
      </w:pPr>
    </w:p>
    <w:p w:rsidR="00A036FE" w:rsidRDefault="00A036FE" w:rsidP="00A036FE">
      <w:pPr>
        <w:spacing w:after="0" w:line="240" w:lineRule="auto"/>
        <w:jc w:val="both"/>
        <w:rPr>
          <w:rFonts w:ascii="Times New Roman" w:hAnsi="Times New Roman" w:cs="Times New Roman"/>
          <w:sz w:val="28"/>
          <w:szCs w:val="28"/>
          <w:lang w:val="tt-RU"/>
        </w:rPr>
      </w:pPr>
    </w:p>
    <w:p w:rsidR="00A036FE" w:rsidRPr="00C462ED" w:rsidRDefault="00A036FE" w:rsidP="00A036FE">
      <w:pPr>
        <w:spacing w:after="0" w:line="240" w:lineRule="auto"/>
        <w:jc w:val="both"/>
        <w:rPr>
          <w:rFonts w:ascii="Times New Roman" w:hAnsi="Times New Roman" w:cs="Times New Roman"/>
          <w:sz w:val="28"/>
          <w:szCs w:val="28"/>
          <w:lang w:val="tt-RU"/>
        </w:rPr>
      </w:pPr>
    </w:p>
    <w:p w:rsidR="00A036FE" w:rsidRPr="00C462ED" w:rsidRDefault="00A036FE" w:rsidP="00A036FE">
      <w:pPr>
        <w:spacing w:after="0" w:line="240" w:lineRule="auto"/>
        <w:jc w:val="center"/>
        <w:rPr>
          <w:rFonts w:ascii="Times New Roman" w:hAnsi="Times New Roman" w:cs="Times New Roman"/>
          <w:sz w:val="28"/>
          <w:szCs w:val="28"/>
          <w:lang w:val="tt-RU"/>
        </w:rPr>
      </w:pPr>
    </w:p>
    <w:p w:rsidR="00A036FE" w:rsidRPr="00C462ED" w:rsidRDefault="00A036FE" w:rsidP="00A036FE">
      <w:pPr>
        <w:spacing w:after="0" w:line="240" w:lineRule="auto"/>
        <w:jc w:val="center"/>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C462ED" w:rsidRPr="00C462ED" w:rsidRDefault="00C462ED" w:rsidP="00C462ED">
      <w:pPr>
        <w:spacing w:after="0" w:line="240" w:lineRule="auto"/>
        <w:jc w:val="both"/>
        <w:rPr>
          <w:rFonts w:ascii="Times New Roman" w:hAnsi="Times New Roman" w:cs="Times New Roman"/>
          <w:sz w:val="28"/>
          <w:szCs w:val="28"/>
          <w:lang w:val="tt-RU"/>
        </w:rPr>
      </w:pPr>
    </w:p>
    <w:p w:rsidR="00C462ED" w:rsidRPr="00C462ED" w:rsidRDefault="00C462ED" w:rsidP="00C462ED">
      <w:pPr>
        <w:spacing w:after="0" w:line="240" w:lineRule="auto"/>
        <w:jc w:val="center"/>
        <w:rPr>
          <w:rFonts w:ascii="Times New Roman" w:hAnsi="Times New Roman" w:cs="Times New Roman"/>
          <w:sz w:val="28"/>
          <w:szCs w:val="28"/>
          <w:lang w:val="tt-RU"/>
        </w:rPr>
      </w:pPr>
    </w:p>
    <w:p w:rsidR="00C462ED" w:rsidRPr="00C462ED" w:rsidRDefault="00C462ED" w:rsidP="00C462ED">
      <w:pPr>
        <w:spacing w:after="0" w:line="240" w:lineRule="auto"/>
        <w:jc w:val="center"/>
        <w:rPr>
          <w:rFonts w:ascii="Times New Roman" w:hAnsi="Times New Roman" w:cs="Times New Roman"/>
          <w:sz w:val="28"/>
          <w:szCs w:val="28"/>
          <w:lang w:val="tt-RU"/>
        </w:rPr>
      </w:pPr>
    </w:p>
    <w:sectPr w:rsidR="00C462ED" w:rsidRPr="00C462ED" w:rsidSect="008F596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50B3B"/>
    <w:multiLevelType w:val="multilevel"/>
    <w:tmpl w:val="D8EC8622"/>
    <w:lvl w:ilvl="0">
      <w:start w:val="1"/>
      <w:numFmt w:val="decimal"/>
      <w:lvlText w:val="%1."/>
      <w:lvlJc w:val="left"/>
      <w:pPr>
        <w:ind w:left="1072" w:hanging="930"/>
      </w:pPr>
      <w:rPr>
        <w:rFonts w:cs="Times New Roman" w:hint="default"/>
      </w:rPr>
    </w:lvl>
    <w:lvl w:ilvl="1">
      <w:start w:val="1"/>
      <w:numFmt w:val="decimal"/>
      <w:isLgl/>
      <w:lvlText w:val="%1.%2."/>
      <w:lvlJc w:val="left"/>
      <w:pPr>
        <w:ind w:left="1792" w:hanging="720"/>
      </w:pPr>
      <w:rPr>
        <w:rFonts w:cs="Times New Roman" w:hint="default"/>
      </w:rPr>
    </w:lvl>
    <w:lvl w:ilvl="2">
      <w:start w:val="1"/>
      <w:numFmt w:val="decimal"/>
      <w:isLgl/>
      <w:lvlText w:val="%1.%2.%3."/>
      <w:lvlJc w:val="left"/>
      <w:pPr>
        <w:ind w:left="2722" w:hanging="720"/>
      </w:pPr>
      <w:rPr>
        <w:rFonts w:cs="Times New Roman" w:hint="default"/>
      </w:rPr>
    </w:lvl>
    <w:lvl w:ilvl="3">
      <w:start w:val="1"/>
      <w:numFmt w:val="decimal"/>
      <w:isLgl/>
      <w:lvlText w:val="%1.%2.%3.%4."/>
      <w:lvlJc w:val="left"/>
      <w:pPr>
        <w:ind w:left="4012" w:hanging="1080"/>
      </w:pPr>
      <w:rPr>
        <w:rFonts w:cs="Times New Roman" w:hint="default"/>
      </w:rPr>
    </w:lvl>
    <w:lvl w:ilvl="4">
      <w:start w:val="1"/>
      <w:numFmt w:val="decimal"/>
      <w:isLgl/>
      <w:lvlText w:val="%1.%2.%3.%4.%5."/>
      <w:lvlJc w:val="left"/>
      <w:pPr>
        <w:ind w:left="4942" w:hanging="1080"/>
      </w:pPr>
      <w:rPr>
        <w:rFonts w:cs="Times New Roman" w:hint="default"/>
      </w:rPr>
    </w:lvl>
    <w:lvl w:ilvl="5">
      <w:start w:val="1"/>
      <w:numFmt w:val="decimal"/>
      <w:isLgl/>
      <w:lvlText w:val="%1.%2.%3.%4.%5.%6."/>
      <w:lvlJc w:val="left"/>
      <w:pPr>
        <w:ind w:left="6232" w:hanging="1440"/>
      </w:pPr>
      <w:rPr>
        <w:rFonts w:cs="Times New Roman" w:hint="default"/>
      </w:rPr>
    </w:lvl>
    <w:lvl w:ilvl="6">
      <w:start w:val="1"/>
      <w:numFmt w:val="decimal"/>
      <w:isLgl/>
      <w:lvlText w:val="%1.%2.%3.%4.%5.%6.%7."/>
      <w:lvlJc w:val="left"/>
      <w:pPr>
        <w:ind w:left="7522" w:hanging="1800"/>
      </w:pPr>
      <w:rPr>
        <w:rFonts w:cs="Times New Roman" w:hint="default"/>
      </w:rPr>
    </w:lvl>
    <w:lvl w:ilvl="7">
      <w:start w:val="1"/>
      <w:numFmt w:val="decimal"/>
      <w:isLgl/>
      <w:lvlText w:val="%1.%2.%3.%4.%5.%6.%7.%8."/>
      <w:lvlJc w:val="left"/>
      <w:pPr>
        <w:ind w:left="8452" w:hanging="1800"/>
      </w:pPr>
      <w:rPr>
        <w:rFonts w:cs="Times New Roman" w:hint="default"/>
      </w:rPr>
    </w:lvl>
    <w:lvl w:ilvl="8">
      <w:start w:val="1"/>
      <w:numFmt w:val="decimal"/>
      <w:isLgl/>
      <w:lvlText w:val="%1.%2.%3.%4.%5.%6.%7.%8.%9."/>
      <w:lvlJc w:val="left"/>
      <w:pPr>
        <w:ind w:left="9742"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F5962"/>
    <w:rsid w:val="0007052A"/>
    <w:rsid w:val="00090572"/>
    <w:rsid w:val="000D2182"/>
    <w:rsid w:val="001068BA"/>
    <w:rsid w:val="00141A2B"/>
    <w:rsid w:val="001719B9"/>
    <w:rsid w:val="001B0D76"/>
    <w:rsid w:val="001D367C"/>
    <w:rsid w:val="00202FD5"/>
    <w:rsid w:val="002A1F1B"/>
    <w:rsid w:val="002B66F4"/>
    <w:rsid w:val="002F34A0"/>
    <w:rsid w:val="00325EFF"/>
    <w:rsid w:val="003A0DCE"/>
    <w:rsid w:val="003B4616"/>
    <w:rsid w:val="004272A4"/>
    <w:rsid w:val="00473D86"/>
    <w:rsid w:val="004943AD"/>
    <w:rsid w:val="005A07EB"/>
    <w:rsid w:val="005E78CB"/>
    <w:rsid w:val="00601AFB"/>
    <w:rsid w:val="00680A06"/>
    <w:rsid w:val="006C32F5"/>
    <w:rsid w:val="00700684"/>
    <w:rsid w:val="007054F4"/>
    <w:rsid w:val="00745E43"/>
    <w:rsid w:val="007965C7"/>
    <w:rsid w:val="007B6F9A"/>
    <w:rsid w:val="007F47EC"/>
    <w:rsid w:val="008772EB"/>
    <w:rsid w:val="0089302C"/>
    <w:rsid w:val="008B2C0A"/>
    <w:rsid w:val="008C2490"/>
    <w:rsid w:val="008F5962"/>
    <w:rsid w:val="00935D63"/>
    <w:rsid w:val="009805B3"/>
    <w:rsid w:val="00985300"/>
    <w:rsid w:val="009D5C7C"/>
    <w:rsid w:val="00A036FE"/>
    <w:rsid w:val="00A42712"/>
    <w:rsid w:val="00A65451"/>
    <w:rsid w:val="00A875EC"/>
    <w:rsid w:val="00AC0A78"/>
    <w:rsid w:val="00AC1914"/>
    <w:rsid w:val="00AE6F43"/>
    <w:rsid w:val="00B04797"/>
    <w:rsid w:val="00BE27E8"/>
    <w:rsid w:val="00C27BD5"/>
    <w:rsid w:val="00C462ED"/>
    <w:rsid w:val="00C7321C"/>
    <w:rsid w:val="00CC7AC4"/>
    <w:rsid w:val="00CD3768"/>
    <w:rsid w:val="00CD7A1F"/>
    <w:rsid w:val="00CE5F4E"/>
    <w:rsid w:val="00DE7B26"/>
    <w:rsid w:val="00E44FBC"/>
    <w:rsid w:val="00E666E7"/>
    <w:rsid w:val="00ED3779"/>
    <w:rsid w:val="00F133BD"/>
    <w:rsid w:val="00F20861"/>
    <w:rsid w:val="00F276B2"/>
    <w:rsid w:val="00F34F7C"/>
    <w:rsid w:val="00FA60CE"/>
    <w:rsid w:val="00FD5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D93F78-E9D5-4A47-8C3C-355281F9F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paragraph" w:styleId="a4">
    <w:name w:val="Balloon Text"/>
    <w:basedOn w:val="a"/>
    <w:link w:val="a5"/>
    <w:uiPriority w:val="99"/>
    <w:semiHidden/>
    <w:unhideWhenUsed/>
    <w:rsid w:val="00AC191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C1914"/>
    <w:rPr>
      <w:rFonts w:ascii="Tahoma" w:hAnsi="Tahoma" w:cs="Tahoma"/>
      <w:sz w:val="16"/>
      <w:szCs w:val="16"/>
    </w:rPr>
  </w:style>
  <w:style w:type="paragraph" w:customStyle="1" w:styleId="ConsPlusNormal">
    <w:name w:val="ConsPlusNormal"/>
    <w:rsid w:val="00A036FE"/>
    <w:pPr>
      <w:widowControl w:val="0"/>
      <w:autoSpaceDE w:val="0"/>
      <w:autoSpaceDN w:val="0"/>
      <w:adjustRightInd w:val="0"/>
      <w:spacing w:after="0" w:line="240" w:lineRule="auto"/>
      <w:ind w:firstLine="720"/>
    </w:pPr>
    <w:rPr>
      <w:rFonts w:ascii="Arial" w:eastAsia="SimSun" w:hAnsi="Arial" w:cs="Arial"/>
      <w:sz w:val="20"/>
      <w:szCs w:val="20"/>
      <w:lang w:eastAsia="zh-CN"/>
    </w:rPr>
  </w:style>
  <w:style w:type="paragraph" w:styleId="a6">
    <w:name w:val="List Paragraph"/>
    <w:basedOn w:val="a"/>
    <w:uiPriority w:val="34"/>
    <w:qFormat/>
    <w:rsid w:val="00A036FE"/>
    <w:pPr>
      <w:spacing w:after="0" w:line="240" w:lineRule="auto"/>
      <w:ind w:left="720"/>
      <w:contextualSpacing/>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2EAC2E-8F59-49A5-9C08-D6446BEEF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3845</Words>
  <Characters>21918</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123</cp:lastModifiedBy>
  <cp:revision>44</cp:revision>
  <cp:lastPrinted>2018-08-14T12:35:00Z</cp:lastPrinted>
  <dcterms:created xsi:type="dcterms:W3CDTF">2016-09-06T07:19:00Z</dcterms:created>
  <dcterms:modified xsi:type="dcterms:W3CDTF">2018-08-14T12:35:00Z</dcterms:modified>
</cp:coreProperties>
</file>